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2D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</w:pPr>
      <w:bookmarkStart w:id="0" w:name="_GoBack"/>
      <w:bookmarkEnd w:id="0"/>
    </w:p>
    <w:p w14:paraId="3B5701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  <w:t>湖南省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  <w:t>统计局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  <w:t>年度公开遴选公务员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  <w:br w:type="textWrapping"/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  <w:t>拟遴选对象公示</w:t>
      </w:r>
    </w:p>
    <w:p w14:paraId="38A15F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</w:p>
    <w:p w14:paraId="028835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根据《湖南省公务员公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开遴选实施办法》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湖南省省直机关公开遴选公务员公告》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有关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，经笔试、业务水平测试、面试、体检、考察等程序，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经省统计局党组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研究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谭胜兰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同志为202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年度公开遴选公务员拟遴选对象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（名单附后）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试用期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3个月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现按要求予以公示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7644A9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15"/>
          <w:szCs w:val="15"/>
        </w:rPr>
      </w:pPr>
    </w:p>
    <w:tbl>
      <w:tblPr>
        <w:tblStyle w:val="4"/>
        <w:tblW w:w="8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1425"/>
        <w:gridCol w:w="2025"/>
        <w:gridCol w:w="3077"/>
      </w:tblGrid>
      <w:tr w14:paraId="0435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1" w:type="dxa"/>
            <w:noWrap w:val="0"/>
            <w:tcMar>
              <w:left w:w="84" w:type="dxa"/>
              <w:right w:w="84" w:type="dxa"/>
            </w:tcMar>
            <w:vAlign w:val="center"/>
          </w:tcPr>
          <w:p w14:paraId="1C0CF6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遴选职位</w:t>
            </w:r>
          </w:p>
        </w:tc>
        <w:tc>
          <w:tcPr>
            <w:tcW w:w="1425" w:type="dxa"/>
            <w:noWrap w:val="0"/>
            <w:tcMar>
              <w:left w:w="84" w:type="dxa"/>
              <w:right w:w="84" w:type="dxa"/>
            </w:tcMar>
            <w:vAlign w:val="center"/>
          </w:tcPr>
          <w:p w14:paraId="5B322E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25" w:type="dxa"/>
            <w:noWrap w:val="0"/>
            <w:tcMar>
              <w:left w:w="84" w:type="dxa"/>
              <w:right w:w="84" w:type="dxa"/>
            </w:tcMar>
            <w:vAlign w:val="center"/>
          </w:tcPr>
          <w:p w14:paraId="60485C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准考证号</w:t>
            </w:r>
          </w:p>
        </w:tc>
        <w:tc>
          <w:tcPr>
            <w:tcW w:w="3077" w:type="dxa"/>
            <w:noWrap w:val="0"/>
            <w:tcMar>
              <w:left w:w="84" w:type="dxa"/>
              <w:right w:w="84" w:type="dxa"/>
            </w:tcMar>
            <w:vAlign w:val="center"/>
          </w:tcPr>
          <w:p w14:paraId="1BEAA0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现工作单位及职务</w:t>
            </w:r>
          </w:p>
        </w:tc>
      </w:tr>
      <w:tr w14:paraId="3191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631" w:type="dxa"/>
            <w:vMerge w:val="restart"/>
            <w:noWrap w:val="0"/>
            <w:tcMar>
              <w:left w:w="84" w:type="dxa"/>
              <w:right w:w="84" w:type="dxa"/>
            </w:tcMar>
            <w:vAlign w:val="center"/>
          </w:tcPr>
          <w:p w14:paraId="0176EE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省统计局</w:t>
            </w:r>
          </w:p>
          <w:p w14:paraId="552566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统计调查与分析职位</w:t>
            </w:r>
          </w:p>
        </w:tc>
        <w:tc>
          <w:tcPr>
            <w:tcW w:w="1425" w:type="dxa"/>
            <w:noWrap w:val="0"/>
            <w:tcMar>
              <w:left w:w="84" w:type="dxa"/>
              <w:right w:w="84" w:type="dxa"/>
            </w:tcMar>
            <w:vAlign w:val="center"/>
          </w:tcPr>
          <w:p w14:paraId="3A51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谭胜兰</w:t>
            </w:r>
          </w:p>
        </w:tc>
        <w:tc>
          <w:tcPr>
            <w:tcW w:w="2025" w:type="dxa"/>
            <w:noWrap w:val="0"/>
            <w:tcMar>
              <w:left w:w="84" w:type="dxa"/>
              <w:right w:w="84" w:type="dxa"/>
            </w:tcMar>
            <w:vAlign w:val="center"/>
          </w:tcPr>
          <w:p w14:paraId="5C16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2102992107022</w:t>
            </w:r>
          </w:p>
        </w:tc>
        <w:tc>
          <w:tcPr>
            <w:tcW w:w="3077" w:type="dxa"/>
            <w:noWrap w:val="0"/>
            <w:tcMar>
              <w:left w:w="84" w:type="dxa"/>
              <w:right w:w="84" w:type="dxa"/>
            </w:tcMar>
            <w:vAlign w:val="center"/>
          </w:tcPr>
          <w:p w14:paraId="1287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娄底市娄星区财政局绩效管理股一级科员</w:t>
            </w:r>
          </w:p>
        </w:tc>
      </w:tr>
      <w:tr w14:paraId="406C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631" w:type="dxa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 w14:paraId="7B3FC8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noWrap w:val="0"/>
            <w:tcMar>
              <w:left w:w="84" w:type="dxa"/>
              <w:right w:w="84" w:type="dxa"/>
            </w:tcMar>
            <w:vAlign w:val="center"/>
          </w:tcPr>
          <w:p w14:paraId="2074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洋</w:t>
            </w:r>
          </w:p>
        </w:tc>
        <w:tc>
          <w:tcPr>
            <w:tcW w:w="2025" w:type="dxa"/>
            <w:noWrap w:val="0"/>
            <w:tcMar>
              <w:left w:w="84" w:type="dxa"/>
              <w:right w:w="84" w:type="dxa"/>
            </w:tcMar>
            <w:vAlign w:val="center"/>
          </w:tcPr>
          <w:p w14:paraId="5A46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2102993400221</w:t>
            </w:r>
          </w:p>
        </w:tc>
        <w:tc>
          <w:tcPr>
            <w:tcW w:w="3077" w:type="dxa"/>
            <w:noWrap w:val="0"/>
            <w:tcMar>
              <w:left w:w="84" w:type="dxa"/>
              <w:right w:w="84" w:type="dxa"/>
            </w:tcMar>
            <w:vAlign w:val="center"/>
          </w:tcPr>
          <w:p w14:paraId="08E6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湘潭市纪委监委案件监督管理室三级主任科员、三级监察官</w:t>
            </w:r>
          </w:p>
        </w:tc>
      </w:tr>
      <w:tr w14:paraId="5BB9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631" w:type="dxa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 w14:paraId="2CEAEF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noWrap w:val="0"/>
            <w:tcMar>
              <w:left w:w="84" w:type="dxa"/>
              <w:right w:w="84" w:type="dxa"/>
            </w:tcMar>
            <w:vAlign w:val="center"/>
          </w:tcPr>
          <w:p w14:paraId="46EC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曹佳丽</w:t>
            </w:r>
          </w:p>
        </w:tc>
        <w:tc>
          <w:tcPr>
            <w:tcW w:w="2025" w:type="dxa"/>
            <w:noWrap w:val="0"/>
            <w:tcMar>
              <w:left w:w="84" w:type="dxa"/>
              <w:right w:w="84" w:type="dxa"/>
            </w:tcMar>
            <w:vAlign w:val="center"/>
          </w:tcPr>
          <w:p w14:paraId="45E3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2102993406421</w:t>
            </w:r>
          </w:p>
        </w:tc>
        <w:tc>
          <w:tcPr>
            <w:tcW w:w="3077" w:type="dxa"/>
            <w:noWrap w:val="0"/>
            <w:tcMar>
              <w:left w:w="84" w:type="dxa"/>
              <w:right w:w="84" w:type="dxa"/>
            </w:tcMar>
            <w:vAlign w:val="center"/>
          </w:tcPr>
          <w:p w14:paraId="3D8B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娄底市娄星区蛇形山镇人民政府党建办公室</w:t>
            </w:r>
          </w:p>
          <w:p w14:paraId="18F3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一级科员</w:t>
            </w:r>
          </w:p>
        </w:tc>
      </w:tr>
      <w:tr w14:paraId="5A00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631" w:type="dxa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 w14:paraId="673454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noWrap w:val="0"/>
            <w:tcMar>
              <w:left w:w="84" w:type="dxa"/>
              <w:right w:w="84" w:type="dxa"/>
            </w:tcMar>
            <w:vAlign w:val="center"/>
          </w:tcPr>
          <w:p w14:paraId="57F6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易培亚</w:t>
            </w:r>
          </w:p>
        </w:tc>
        <w:tc>
          <w:tcPr>
            <w:tcW w:w="2025" w:type="dxa"/>
            <w:noWrap w:val="0"/>
            <w:tcMar>
              <w:left w:w="84" w:type="dxa"/>
              <w:right w:w="84" w:type="dxa"/>
            </w:tcMar>
            <w:vAlign w:val="center"/>
          </w:tcPr>
          <w:p w14:paraId="646D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2102992101828</w:t>
            </w:r>
          </w:p>
        </w:tc>
        <w:tc>
          <w:tcPr>
            <w:tcW w:w="3077" w:type="dxa"/>
            <w:noWrap w:val="0"/>
            <w:tcMar>
              <w:left w:w="84" w:type="dxa"/>
              <w:right w:w="84" w:type="dxa"/>
            </w:tcMar>
            <w:vAlign w:val="center"/>
          </w:tcPr>
          <w:p w14:paraId="680D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醴陵市明月镇人民政府一级科员</w:t>
            </w:r>
          </w:p>
        </w:tc>
      </w:tr>
      <w:tr w14:paraId="0454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631" w:type="dxa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 w14:paraId="6BD4C0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noWrap w:val="0"/>
            <w:tcMar>
              <w:left w:w="84" w:type="dxa"/>
              <w:right w:w="84" w:type="dxa"/>
            </w:tcMar>
            <w:vAlign w:val="center"/>
          </w:tcPr>
          <w:p w14:paraId="1E49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蔡予琳</w:t>
            </w:r>
          </w:p>
        </w:tc>
        <w:tc>
          <w:tcPr>
            <w:tcW w:w="2025" w:type="dxa"/>
            <w:noWrap w:val="0"/>
            <w:tcMar>
              <w:left w:w="84" w:type="dxa"/>
              <w:right w:w="84" w:type="dxa"/>
            </w:tcMar>
            <w:vAlign w:val="center"/>
          </w:tcPr>
          <w:p w14:paraId="7827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2102992102017</w:t>
            </w:r>
          </w:p>
        </w:tc>
        <w:tc>
          <w:tcPr>
            <w:tcW w:w="3077" w:type="dxa"/>
            <w:noWrap w:val="0"/>
            <w:tcMar>
              <w:left w:w="84" w:type="dxa"/>
              <w:right w:w="84" w:type="dxa"/>
            </w:tcMar>
            <w:vAlign w:val="center"/>
          </w:tcPr>
          <w:p w14:paraId="2738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安化县审计局一级科员</w:t>
            </w:r>
          </w:p>
        </w:tc>
      </w:tr>
      <w:tr w14:paraId="5DBD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631" w:type="dxa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 w14:paraId="41D6CC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noWrap w:val="0"/>
            <w:tcMar>
              <w:left w:w="84" w:type="dxa"/>
              <w:right w:w="84" w:type="dxa"/>
            </w:tcMar>
            <w:vAlign w:val="center"/>
          </w:tcPr>
          <w:p w14:paraId="598D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刘施泽</w:t>
            </w:r>
          </w:p>
        </w:tc>
        <w:tc>
          <w:tcPr>
            <w:tcW w:w="2025" w:type="dxa"/>
            <w:noWrap w:val="0"/>
            <w:tcMar>
              <w:left w:w="84" w:type="dxa"/>
              <w:right w:w="84" w:type="dxa"/>
            </w:tcMar>
            <w:vAlign w:val="center"/>
          </w:tcPr>
          <w:p w14:paraId="533D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2102992104217</w:t>
            </w:r>
          </w:p>
        </w:tc>
        <w:tc>
          <w:tcPr>
            <w:tcW w:w="3077" w:type="dxa"/>
            <w:noWrap w:val="0"/>
            <w:tcMar>
              <w:left w:w="84" w:type="dxa"/>
              <w:right w:w="84" w:type="dxa"/>
            </w:tcMar>
            <w:vAlign w:val="center"/>
          </w:tcPr>
          <w:p w14:paraId="5496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国家税务总局新田县税务局一级行政执法员</w:t>
            </w:r>
          </w:p>
        </w:tc>
      </w:tr>
      <w:tr w14:paraId="0BB3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31" w:type="dxa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 w14:paraId="5EE72A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noWrap w:val="0"/>
            <w:tcMar>
              <w:left w:w="84" w:type="dxa"/>
              <w:right w:w="84" w:type="dxa"/>
            </w:tcMar>
            <w:vAlign w:val="center"/>
          </w:tcPr>
          <w:p w14:paraId="5F7E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陈湘杰</w:t>
            </w:r>
          </w:p>
        </w:tc>
        <w:tc>
          <w:tcPr>
            <w:tcW w:w="2025" w:type="dxa"/>
            <w:noWrap w:val="0"/>
            <w:tcMar>
              <w:left w:w="84" w:type="dxa"/>
              <w:right w:w="84" w:type="dxa"/>
            </w:tcMar>
            <w:vAlign w:val="center"/>
          </w:tcPr>
          <w:p w14:paraId="3DB9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2102993400711</w:t>
            </w:r>
          </w:p>
        </w:tc>
        <w:tc>
          <w:tcPr>
            <w:tcW w:w="3077" w:type="dxa"/>
            <w:noWrap w:val="0"/>
            <w:tcMar>
              <w:left w:w="84" w:type="dxa"/>
              <w:right w:w="84" w:type="dxa"/>
            </w:tcMar>
            <w:vAlign w:val="center"/>
          </w:tcPr>
          <w:p w14:paraId="7C10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常德市鼎城区纪委监委第九纪检监察室</w:t>
            </w:r>
          </w:p>
          <w:p w14:paraId="5620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一级科员</w:t>
            </w:r>
          </w:p>
        </w:tc>
      </w:tr>
      <w:tr w14:paraId="3253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31" w:type="dxa"/>
            <w:vMerge w:val="restart"/>
            <w:noWrap w:val="0"/>
            <w:tcMar>
              <w:left w:w="84" w:type="dxa"/>
              <w:right w:w="84" w:type="dxa"/>
            </w:tcMar>
            <w:vAlign w:val="center"/>
          </w:tcPr>
          <w:p w14:paraId="173ECC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省农村经济调查队统计调查与分析职位</w:t>
            </w:r>
          </w:p>
        </w:tc>
        <w:tc>
          <w:tcPr>
            <w:tcW w:w="1425" w:type="dxa"/>
            <w:noWrap w:val="0"/>
            <w:tcMar>
              <w:left w:w="84" w:type="dxa"/>
              <w:right w:w="84" w:type="dxa"/>
            </w:tcMar>
            <w:vAlign w:val="center"/>
          </w:tcPr>
          <w:p w14:paraId="5B06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睿</w:t>
            </w:r>
          </w:p>
        </w:tc>
        <w:tc>
          <w:tcPr>
            <w:tcW w:w="2025" w:type="dxa"/>
            <w:noWrap w:val="0"/>
            <w:tcMar>
              <w:left w:w="84" w:type="dxa"/>
              <w:right w:w="84" w:type="dxa"/>
            </w:tcMar>
            <w:vAlign w:val="center"/>
          </w:tcPr>
          <w:p w14:paraId="21C1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2102992106929</w:t>
            </w:r>
          </w:p>
        </w:tc>
        <w:tc>
          <w:tcPr>
            <w:tcW w:w="3077" w:type="dxa"/>
            <w:noWrap w:val="0"/>
            <w:tcMar>
              <w:left w:w="84" w:type="dxa"/>
              <w:right w:w="84" w:type="dxa"/>
            </w:tcMar>
            <w:vAlign w:val="center"/>
          </w:tcPr>
          <w:p w14:paraId="7C24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国家税务总局怀化市税务局一级行政执法员</w:t>
            </w:r>
          </w:p>
        </w:tc>
      </w:tr>
      <w:tr w14:paraId="0399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31" w:type="dxa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 w14:paraId="729AAF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noWrap w:val="0"/>
            <w:tcMar>
              <w:left w:w="84" w:type="dxa"/>
              <w:right w:w="84" w:type="dxa"/>
            </w:tcMar>
            <w:vAlign w:val="center"/>
          </w:tcPr>
          <w:p w14:paraId="0229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江馥瑶</w:t>
            </w:r>
          </w:p>
        </w:tc>
        <w:tc>
          <w:tcPr>
            <w:tcW w:w="2025" w:type="dxa"/>
            <w:noWrap w:val="0"/>
            <w:tcMar>
              <w:left w:w="84" w:type="dxa"/>
              <w:right w:w="84" w:type="dxa"/>
            </w:tcMar>
            <w:vAlign w:val="center"/>
          </w:tcPr>
          <w:p w14:paraId="0026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2102992106212</w:t>
            </w:r>
          </w:p>
        </w:tc>
        <w:tc>
          <w:tcPr>
            <w:tcW w:w="3077" w:type="dxa"/>
            <w:noWrap w:val="0"/>
            <w:tcMar>
              <w:left w:w="84" w:type="dxa"/>
              <w:right w:w="84" w:type="dxa"/>
            </w:tcMar>
            <w:vAlign w:val="center"/>
          </w:tcPr>
          <w:p w14:paraId="6E47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株洲市纪委监委四级主任科员、四级监察官</w:t>
            </w:r>
          </w:p>
        </w:tc>
      </w:tr>
    </w:tbl>
    <w:p w14:paraId="7235E3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公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示时间：202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日。</w:t>
      </w:r>
    </w:p>
    <w:p w14:paraId="42E245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公示期间，如对拟遴选人员相关情况有异议，可以通过书面、电话、来访等形式反馈意见。反映问题要求真实、准确，内容尽量具体详细，并尽可能提供有关调查核实线索，严禁借机造谣中伤、串联诬告。反映异议时，请提供本人姓名和联系方式，举报人将受到严格保护。</w:t>
      </w:r>
    </w:p>
    <w:p w14:paraId="3BD43D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受理举报单位：省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统计局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人事处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、机关纪委</w:t>
      </w:r>
    </w:p>
    <w:p w14:paraId="4A6FE7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监督电话：0731-8221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3074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、8221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4734</w:t>
      </w:r>
    </w:p>
    <w:p w14:paraId="6A6B71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联系地址：湖南省长沙市五一大道351号省政府二院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办公楼</w:t>
      </w:r>
    </w:p>
    <w:p w14:paraId="76E9E6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邮编：410011</w:t>
      </w:r>
    </w:p>
    <w:p w14:paraId="379402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38E4B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46CAC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526" w:firstLineChars="1727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湖南省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统计局</w:t>
      </w:r>
    </w:p>
    <w:p w14:paraId="75BCE6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206" w:firstLineChars="1627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日</w:t>
      </w:r>
    </w:p>
    <w:p w14:paraId="2AB8858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FD0661"/>
    <w:rsid w:val="02560206"/>
    <w:rsid w:val="5D7EC159"/>
    <w:rsid w:val="72BE086C"/>
    <w:rsid w:val="B9FD0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760</Characters>
  <Lines>0</Lines>
  <Paragraphs>0</Paragraphs>
  <TotalTime>2.66666666666667</TotalTime>
  <ScaleCrop>false</ScaleCrop>
  <LinksUpToDate>false</LinksUpToDate>
  <CharactersWithSpaces>764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2025-12-01T17:09:00Z</dcterms:created>
  <dc:creator>greatwall</dc:creator>
  <cp:lastModifiedBy>宣传中心</cp:lastModifiedBy>
  <dcterms:modified xsi:type="dcterms:W3CDTF">2025-12-01T03:38:42Z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A67018C68C794ED5B1D2C50778D2C2C1_13</vt:lpwstr>
  </property>
  <property fmtid="{D5CDD505-2E9C-101B-9397-08002B2CF9AE}" pid="4" name="KSOTemplateDocerSaveRecord">
    <vt:lpwstr>eyJoZGlkIjoiZmE4YjYwYWM2ZTBjYTkwOWZlMjExZTZkZjY0Njk5OGQiLCJ1c2VySWQiOiI2MTE2ODc3MTkifQ==</vt:lpwstr>
  </property>
</Properties>
</file>