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湖南省“五经普”课题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立项名单的公示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72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根据《湖南省统计科研课题管理办法》有关规定，现将湖南省“五经普”课题立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项名单予以公示。公示时间为2024年12月30日至2025年1月6日。公示期内，如有异议，请以书面方式向我办反映，并提供必要的证据材料，以便核实查证。提出异议者须提供本人真实姓名、工作单位、联系电话等有效联系方式（我办将予以严格保密），凡匿名、冒名或超出期限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的异议不予受理。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72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联系电话：0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731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-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82212018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72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电子邮箱：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hnpc2024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@163.com；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72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通讯地址：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长沙市芙蓉区五一大道351号湖南省统计局普查中心（省经济普查办公室）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72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邮政编码：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410011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72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72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附件：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湖南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省“五经普”课题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立项名单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 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6"/>
          <w:szCs w:val="36"/>
          <w:lang w:val="en-US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 xml:space="preserve">湖南省第五次全国经济普查领导小组办公室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30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/>
        </w:rPr>
        <w:t xml:space="preserve">           </w:t>
      </w: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tbl>
      <w:tblPr>
        <w:tblStyle w:val="3"/>
        <w:tblW w:w="931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4783"/>
        <w:gridCol w:w="1350"/>
        <w:gridCol w:w="19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5" w:hRule="atLeast"/>
        </w:trPr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立项编号</w:t>
            </w:r>
          </w:p>
        </w:tc>
        <w:tc>
          <w:tcPr>
            <w:tcW w:w="47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9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5" w:hRule="atLeast"/>
        </w:trPr>
        <w:tc>
          <w:tcPr>
            <w:tcW w:w="12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hnwjp01</w:t>
            </w:r>
          </w:p>
        </w:tc>
        <w:tc>
          <w:tcPr>
            <w:tcW w:w="4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投入产出视角下湖南省产业结构变化趋势与调整方向研究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郭尧琦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5" w:hRule="atLeast"/>
        </w:trPr>
        <w:tc>
          <w:tcPr>
            <w:tcW w:w="12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hnwjp02</w:t>
            </w:r>
          </w:p>
        </w:tc>
        <w:tc>
          <w:tcPr>
            <w:tcW w:w="4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投入产出视角下湖南服务业发展对经济增长的影响研究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任英华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34" w:hRule="atLeast"/>
        </w:trPr>
        <w:tc>
          <w:tcPr>
            <w:tcW w:w="12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hnwjp03</w:t>
            </w:r>
          </w:p>
        </w:tc>
        <w:tc>
          <w:tcPr>
            <w:tcW w:w="4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湖南企业数字化转型研究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张承安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5" w:hRule="atLeast"/>
        </w:trPr>
        <w:tc>
          <w:tcPr>
            <w:tcW w:w="12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hnwjp04</w:t>
            </w:r>
          </w:p>
        </w:tc>
        <w:tc>
          <w:tcPr>
            <w:tcW w:w="4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湖南企业科技创新与企业核心竞争力发展状况研究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陈望学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5" w:hRule="atLeast"/>
        </w:trPr>
        <w:tc>
          <w:tcPr>
            <w:tcW w:w="12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hnwjp05</w:t>
            </w:r>
          </w:p>
        </w:tc>
        <w:tc>
          <w:tcPr>
            <w:tcW w:w="4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劳动力配置结构优化对湖南经济增长的影响研究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蒯小明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湖南理工学院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5" w:hRule="atLeast"/>
        </w:trPr>
        <w:tc>
          <w:tcPr>
            <w:tcW w:w="12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hnwjp06</w:t>
            </w:r>
          </w:p>
        </w:tc>
        <w:tc>
          <w:tcPr>
            <w:tcW w:w="4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湖南第二、第三产业单位就业人员状况研究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焦永纪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南京邮电大学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97" w:hRule="atLeast"/>
        </w:trPr>
        <w:tc>
          <w:tcPr>
            <w:tcW w:w="12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hnwjp07</w:t>
            </w:r>
          </w:p>
        </w:tc>
        <w:tc>
          <w:tcPr>
            <w:tcW w:w="4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湖南数字经济测度及发展路径研究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杨彩凤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湖南省科技厅信息所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5" w:hRule="atLeast"/>
        </w:trPr>
        <w:tc>
          <w:tcPr>
            <w:tcW w:w="12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hnwjp08</w:t>
            </w:r>
          </w:p>
        </w:tc>
        <w:tc>
          <w:tcPr>
            <w:tcW w:w="4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双碳目标下湖南省企业研发投入对绿色创新绩效的影响研究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谢璇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5" w:hRule="atLeast"/>
        </w:trPr>
        <w:tc>
          <w:tcPr>
            <w:tcW w:w="12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hnwjp09</w:t>
            </w:r>
          </w:p>
        </w:tc>
        <w:tc>
          <w:tcPr>
            <w:tcW w:w="4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南省“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4×4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lang w:val="en-US" w:eastAsia="zh-CN" w:bidi="ar"/>
              </w:rPr>
              <w:t>现代化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产业体系的测度与发展研究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邓治文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湖南信息学院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5" w:hRule="atLeast"/>
        </w:trPr>
        <w:tc>
          <w:tcPr>
            <w:tcW w:w="12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hnwjp10</w:t>
            </w:r>
          </w:p>
        </w:tc>
        <w:tc>
          <w:tcPr>
            <w:tcW w:w="4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数字化转型视域下湖南民营经济高质量发展状况研究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刘雪婷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79" w:hRule="atLeast"/>
        </w:trPr>
        <w:tc>
          <w:tcPr>
            <w:tcW w:w="12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hnwjp11</w:t>
            </w:r>
          </w:p>
        </w:tc>
        <w:tc>
          <w:tcPr>
            <w:tcW w:w="4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湖南新质生产力发展研究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杨若邻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52" w:hRule="atLeast"/>
        </w:trPr>
        <w:tc>
          <w:tcPr>
            <w:tcW w:w="12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hnwjp12</w:t>
            </w:r>
          </w:p>
        </w:tc>
        <w:tc>
          <w:tcPr>
            <w:tcW w:w="4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湖南交通运输业发展状况及对策研究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吴力佳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湖南人文科技学院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5" w:hRule="atLeast"/>
        </w:trPr>
        <w:tc>
          <w:tcPr>
            <w:tcW w:w="12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hnwjp13</w:t>
            </w:r>
          </w:p>
        </w:tc>
        <w:tc>
          <w:tcPr>
            <w:tcW w:w="4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湖南建筑业高质量发展现状及对策研究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熊惠华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湖南城市学院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5" w:hRule="atLeast"/>
        </w:trPr>
        <w:tc>
          <w:tcPr>
            <w:tcW w:w="12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hnwjp14</w:t>
            </w:r>
          </w:p>
        </w:tc>
        <w:tc>
          <w:tcPr>
            <w:tcW w:w="4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湖南推进先进制造业和现代服务业深度融合研究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熊寿遥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5" w:hRule="atLeast"/>
        </w:trPr>
        <w:tc>
          <w:tcPr>
            <w:tcW w:w="12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hnwjp15</w:t>
            </w:r>
          </w:p>
        </w:tc>
        <w:tc>
          <w:tcPr>
            <w:tcW w:w="4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湖南工业企业全要素生产率测度及影响因素研究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张越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湖南省科技厅信息所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5" w:hRule="atLeast"/>
        </w:trPr>
        <w:tc>
          <w:tcPr>
            <w:tcW w:w="12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hnwjp16</w:t>
            </w:r>
          </w:p>
        </w:tc>
        <w:tc>
          <w:tcPr>
            <w:tcW w:w="4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湖南省县域经济高质量发展动力机制研究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龚瑞风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湖州学院</w:t>
            </w:r>
          </w:p>
        </w:tc>
      </w:tr>
    </w:tbl>
    <w:p>
      <w:pP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7F665B"/>
    <w:rsid w:val="6EADCDE4"/>
    <w:rsid w:val="7A7F665B"/>
    <w:rsid w:val="7BD76F27"/>
    <w:rsid w:val="EBBFD87D"/>
    <w:rsid w:val="FF4DE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2024-12-27T10:15:00Z</dcterms:created>
  <dc:creator>一念</dc:creator>
  <cp:lastModifiedBy>greatwall</cp:lastModifiedBy>
  <dcterms:modified xsi:type="dcterms:W3CDTF">2024-12-30T08:19:53Z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93C30CB9A55B4B9E84896C831B79A67A_11</vt:lpwstr>
  </property>
  <property fmtid="{D5CDD505-2E9C-101B-9397-08002B2CF9AE}" pid="4" name="KSOTemplateDocerSaveRecord">
    <vt:lpwstr>eyJoZGlkIjoiMzEwNTM5NzYwMDRjMzkwZTVkZjY2ODkwMGIxNGU0OTUiLCJ1c2VySWQiOiIzOTc5NjY3NjYifQ==</vt:lpwstr>
  </property>
</Properties>
</file>