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0" w:rsidRPr="00990650" w:rsidRDefault="00990650" w:rsidP="00990650">
      <w:pPr>
        <w:adjustRightInd w:val="0"/>
        <w:snapToGrid w:val="0"/>
        <w:spacing w:line="360" w:lineRule="auto"/>
        <w:jc w:val="center"/>
        <w:rPr>
          <w:rFonts w:ascii="Times New Roman" w:eastAsia="仿宋_GB2312" w:hAnsi="Times New Roman" w:cs="Times New Roman"/>
          <w:caps/>
          <w:color w:val="FF0000"/>
          <w:sz w:val="32"/>
          <w:szCs w:val="32"/>
        </w:rPr>
      </w:pPr>
      <w:bookmarkStart w:id="0" w:name="_GoBack"/>
      <w:bookmarkEnd w:id="0"/>
    </w:p>
    <w:p w:rsidR="00990650" w:rsidRPr="00990650" w:rsidRDefault="00990650" w:rsidP="00990650">
      <w:pPr>
        <w:adjustRightInd w:val="0"/>
        <w:snapToGrid w:val="0"/>
        <w:spacing w:line="360" w:lineRule="auto"/>
        <w:jc w:val="center"/>
        <w:rPr>
          <w:rFonts w:ascii="Times New Roman" w:eastAsia="仿宋_GB2312" w:hAnsi="Times New Roman" w:cs="Times New Roman"/>
          <w:caps/>
          <w:color w:val="FF0000"/>
          <w:sz w:val="32"/>
          <w:szCs w:val="32"/>
        </w:rPr>
      </w:pPr>
    </w:p>
    <w:p w:rsidR="00990650" w:rsidRPr="00990650" w:rsidRDefault="00990650" w:rsidP="00990650">
      <w:pPr>
        <w:adjustRightInd w:val="0"/>
        <w:snapToGrid w:val="0"/>
        <w:spacing w:line="360" w:lineRule="auto"/>
        <w:jc w:val="center"/>
        <w:rPr>
          <w:rFonts w:ascii="Times New Roman" w:eastAsia="仿宋_GB2312" w:hAnsi="Times New Roman" w:cs="Times New Roman"/>
          <w:caps/>
          <w:color w:val="FF0000"/>
          <w:sz w:val="32"/>
          <w:szCs w:val="32"/>
        </w:rPr>
      </w:pPr>
    </w:p>
    <w:p w:rsidR="00990650" w:rsidRPr="00990650" w:rsidRDefault="00990650" w:rsidP="00990650">
      <w:pPr>
        <w:adjustRightInd w:val="0"/>
        <w:snapToGrid w:val="0"/>
        <w:spacing w:line="360" w:lineRule="auto"/>
        <w:jc w:val="center"/>
        <w:rPr>
          <w:rFonts w:ascii="Times New Roman" w:eastAsia="仿宋_GB2312" w:hAnsi="Times New Roman" w:cs="Times New Roman"/>
          <w:caps/>
          <w:color w:val="FF0000"/>
          <w:sz w:val="32"/>
          <w:szCs w:val="32"/>
        </w:rPr>
      </w:pPr>
      <w:r w:rsidRPr="00990650">
        <w:rPr>
          <w:rFonts w:ascii="方正小标宋简体" w:eastAsia="方正小标宋简体" w:hAnsi="Times New Roman" w:cs="Times New Roman"/>
          <w:caps/>
          <w:noProof/>
          <w:color w:val="FF0000"/>
          <w:spacing w:val="-200"/>
          <w:sz w:val="32"/>
          <w:szCs w:val="32"/>
        </w:rPr>
        <mc:AlternateContent>
          <mc:Choice Requires="wps">
            <w:drawing>
              <wp:anchor distT="0" distB="0" distL="114300" distR="114300" simplePos="0" relativeHeight="251654656" behindDoc="0" locked="0" layoutInCell="0" allowOverlap="1" wp14:anchorId="3080964A" wp14:editId="5012686D">
                <wp:simplePos x="0" y="0"/>
                <wp:positionH relativeFrom="column">
                  <wp:posOffset>4600575</wp:posOffset>
                </wp:positionH>
                <wp:positionV relativeFrom="paragraph">
                  <wp:posOffset>181610</wp:posOffset>
                </wp:positionV>
                <wp:extent cx="1485900" cy="1188720"/>
                <wp:effectExtent l="0" t="635"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50" w:rsidRPr="008270C8" w:rsidRDefault="00990650" w:rsidP="0099065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0964A" id="_x0000_t202" coordsize="21600,21600" o:spt="202" path="m,l,21600r21600,l21600,xe">
                <v:stroke joinstyle="miter"/>
                <v:path gradientshapeok="t" o:connecttype="rect"/>
              </v:shapetype>
              <v:shape id="文本框 2" o:spid="_x0000_s1026" type="#_x0000_t202" style="position:absolute;left:0;text-align:left;margin-left:362.25pt;margin-top:14.3pt;width:117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" o:allowincell="f" stroked="f">
                <v:textbox>
                  <w:txbxContent>
                    <w:p w:rsidR="00990650" w:rsidRPr="008270C8" w:rsidRDefault="00990650" w:rsidP="00990650">
                      <w:pPr>
                        <w:rPr>
                          <w:rFonts w:ascii="方正小标宋简体" w:eastAsia="方正小标宋简体"/>
                          <w:color w:val="FF0000"/>
                          <w:spacing w:val="260"/>
                          <w:w w:val="58"/>
                          <w:sz w:val="136"/>
                          <w:szCs w:val="136"/>
                        </w:rPr>
                      </w:pPr>
                      <w:r w:rsidRPr="008270C8">
                        <w:rPr>
                          <w:rFonts w:ascii="方正小标宋简体" w:eastAsia="方正小标宋简体" w:hint="eastAsia"/>
                          <w:color w:val="FF0000"/>
                          <w:spacing w:val="-20"/>
                          <w:w w:val="60"/>
                          <w:sz w:val="136"/>
                          <w:szCs w:val="136"/>
                        </w:rPr>
                        <w:t>文件</w:t>
                      </w:r>
                    </w:p>
                  </w:txbxContent>
                </v:textbox>
              </v:shape>
            </w:pict>
          </mc:Fallback>
        </mc:AlternateContent>
      </w:r>
    </w:p>
    <w:p w:rsidR="00990650" w:rsidRPr="00990650" w:rsidRDefault="00990650" w:rsidP="00990650">
      <w:pPr>
        <w:adjustRightInd w:val="0"/>
        <w:snapToGrid w:val="0"/>
        <w:spacing w:line="960" w:lineRule="exact"/>
        <w:ind w:rightChars="1119" w:right="2350"/>
        <w:jc w:val="distribute"/>
        <w:rPr>
          <w:rFonts w:ascii="方正小标宋简体" w:eastAsia="方正小标宋简体" w:hAnsi="Times New Roman" w:cs="Times New Roman"/>
          <w:color w:val="FF0000"/>
          <w:spacing w:val="-200"/>
          <w:w w:val="58"/>
          <w:sz w:val="88"/>
          <w:szCs w:val="88"/>
        </w:rPr>
      </w:pPr>
      <w:r w:rsidRPr="00990650">
        <w:rPr>
          <w:rFonts w:ascii="方正小标宋简体" w:eastAsia="方正小标宋简体" w:hAnsi="Times New Roman" w:cs="Times New Roman" w:hint="eastAsia"/>
          <w:color w:val="FF0000"/>
          <w:spacing w:val="-200"/>
          <w:w w:val="58"/>
          <w:sz w:val="88"/>
          <w:szCs w:val="88"/>
        </w:rPr>
        <w:t>湖南省第四次全国经济普查</w:t>
      </w:r>
    </w:p>
    <w:p w:rsidR="00990650" w:rsidRPr="00990650" w:rsidRDefault="00990650" w:rsidP="00990650">
      <w:pPr>
        <w:adjustRightInd w:val="0"/>
        <w:snapToGrid w:val="0"/>
        <w:spacing w:line="960" w:lineRule="exact"/>
        <w:ind w:rightChars="930" w:right="1953"/>
        <w:jc w:val="distribute"/>
        <w:rPr>
          <w:rFonts w:ascii="方正小标宋简体" w:eastAsia="方正小标宋简体" w:hAnsi="Times New Roman" w:cs="Times New Roman"/>
          <w:caps/>
          <w:color w:val="FF0000"/>
          <w:sz w:val="56"/>
          <w:szCs w:val="56"/>
        </w:rPr>
      </w:pPr>
      <w:r w:rsidRPr="00990650">
        <w:rPr>
          <w:rFonts w:ascii="方正小标宋简体" w:eastAsia="方正小标宋简体" w:hAnsi="Times New Roman" w:cs="Times New Roman" w:hint="eastAsia"/>
          <w:color w:val="FF0000"/>
          <w:w w:val="58"/>
          <w:sz w:val="88"/>
          <w:szCs w:val="88"/>
        </w:rPr>
        <w:t>领导小组办公室</w:t>
      </w:r>
    </w:p>
    <w:p w:rsidR="00990650" w:rsidRPr="00990650" w:rsidRDefault="00990650" w:rsidP="00990650">
      <w:pPr>
        <w:adjustRightInd w:val="0"/>
        <w:snapToGrid w:val="0"/>
        <w:spacing w:line="360" w:lineRule="auto"/>
        <w:jc w:val="center"/>
        <w:rPr>
          <w:rFonts w:ascii="Times New Roman" w:eastAsia="仿宋_GB2312" w:hAnsi="Times New Roman" w:cs="Times New Roman"/>
          <w:caps/>
          <w:sz w:val="52"/>
          <w:szCs w:val="52"/>
        </w:rPr>
      </w:pPr>
    </w:p>
    <w:p w:rsidR="00990650" w:rsidRPr="00990650" w:rsidRDefault="00990650" w:rsidP="00990650">
      <w:pPr>
        <w:adjustRightInd w:val="0"/>
        <w:snapToGrid w:val="0"/>
        <w:jc w:val="center"/>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t>湘经普办〔</w:t>
      </w:r>
      <w:r w:rsidRPr="00990650">
        <w:rPr>
          <w:rFonts w:ascii="Times New Roman" w:eastAsia="仿宋_GB2312" w:hAnsi="Times New Roman" w:cs="Times New Roman"/>
          <w:sz w:val="32"/>
          <w:szCs w:val="32"/>
        </w:rPr>
        <w:t>2020</w:t>
      </w:r>
      <w:r w:rsidRPr="0099065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sidRPr="00990650">
        <w:rPr>
          <w:rFonts w:ascii="Times New Roman" w:eastAsia="仿宋_GB2312" w:hAnsi="Times New Roman" w:cs="Times New Roman"/>
          <w:sz w:val="32"/>
          <w:szCs w:val="32"/>
        </w:rPr>
        <w:t>号</w:t>
      </w:r>
    </w:p>
    <w:p w:rsidR="00990650" w:rsidRPr="00990650" w:rsidRDefault="00990650" w:rsidP="00990650">
      <w:pPr>
        <w:adjustRightInd w:val="0"/>
        <w:snapToGrid w:val="0"/>
        <w:jc w:val="center"/>
        <w:rPr>
          <w:rFonts w:ascii="Times New Roman" w:eastAsia="仿宋_GB2312" w:hAnsi="Times New Roman" w:cs="Times New Roman"/>
          <w:sz w:val="32"/>
          <w:szCs w:val="32"/>
        </w:rPr>
      </w:pPr>
      <w:r w:rsidRPr="00990650">
        <w:rPr>
          <w:rFonts w:ascii="Times New Roman" w:eastAsia="仿宋_GB2312" w:hAnsi="Times New Roman" w:cs="Times New Roman"/>
          <w:noProof/>
          <w:spacing w:val="-6"/>
          <w:sz w:val="32"/>
          <w:szCs w:val="32"/>
        </w:rPr>
        <mc:AlternateContent>
          <mc:Choice Requires="wps">
            <w:drawing>
              <wp:anchor distT="0" distB="0" distL="114300" distR="114300" simplePos="0" relativeHeight="251655680" behindDoc="0" locked="0" layoutInCell="1" allowOverlap="1" wp14:anchorId="6D3D0BBD" wp14:editId="59F85250">
                <wp:simplePos x="0" y="0"/>
                <wp:positionH relativeFrom="column">
                  <wp:posOffset>0</wp:posOffset>
                </wp:positionH>
                <wp:positionV relativeFrom="paragraph">
                  <wp:posOffset>113665</wp:posOffset>
                </wp:positionV>
                <wp:extent cx="5715000" cy="0"/>
                <wp:effectExtent l="9525" t="18415" r="952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A5C6" id="直接连接符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5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" strokecolor="red" strokeweight="1.5pt"/>
            </w:pict>
          </mc:Fallback>
        </mc:AlternateContent>
      </w:r>
    </w:p>
    <w:p w:rsidR="00990650" w:rsidRDefault="00990650">
      <w:pPr>
        <w:jc w:val="center"/>
        <w:rPr>
          <w:rFonts w:ascii="黑体" w:eastAsia="黑体" w:hAnsi="黑体" w:cs="黑体"/>
          <w:sz w:val="36"/>
          <w:szCs w:val="36"/>
        </w:rPr>
      </w:pPr>
    </w:p>
    <w:p w:rsidR="00990650" w:rsidRDefault="004A23C3" w:rsidP="00990650">
      <w:pPr>
        <w:spacing w:line="640" w:lineRule="exact"/>
        <w:jc w:val="center"/>
        <w:rPr>
          <w:rFonts w:ascii="方正小标宋简体" w:eastAsia="方正小标宋简体" w:hAnsi="黑体" w:cs="黑体"/>
          <w:sz w:val="44"/>
          <w:szCs w:val="44"/>
        </w:rPr>
      </w:pPr>
      <w:r w:rsidRPr="00990650">
        <w:rPr>
          <w:rFonts w:ascii="方正小标宋简体" w:eastAsia="方正小标宋简体" w:hAnsi="黑体" w:cs="黑体" w:hint="eastAsia"/>
          <w:sz w:val="44"/>
          <w:szCs w:val="44"/>
        </w:rPr>
        <w:lastRenderedPageBreak/>
        <w:t>湖南省第四次全国经济普查领导小组办公室</w:t>
      </w:r>
    </w:p>
    <w:p w:rsidR="00990650" w:rsidRDefault="004A23C3" w:rsidP="00990650">
      <w:pPr>
        <w:spacing w:line="640" w:lineRule="exact"/>
        <w:jc w:val="center"/>
        <w:rPr>
          <w:rFonts w:ascii="方正小标宋简体" w:eastAsia="方正小标宋简体" w:hAnsi="黑体" w:cs="黑体"/>
          <w:sz w:val="44"/>
          <w:szCs w:val="44"/>
        </w:rPr>
      </w:pPr>
      <w:r w:rsidRPr="00990650">
        <w:rPr>
          <w:rFonts w:ascii="方正小标宋简体" w:eastAsia="方正小标宋简体" w:hAnsi="黑体" w:cs="黑体" w:hint="eastAsia"/>
          <w:sz w:val="44"/>
          <w:szCs w:val="44"/>
        </w:rPr>
        <w:t>关于发布湖南省第四次全国经济普查研究</w:t>
      </w:r>
    </w:p>
    <w:p w:rsidR="00310A30" w:rsidRPr="00990650" w:rsidRDefault="004A23C3" w:rsidP="00990650">
      <w:pPr>
        <w:spacing w:line="640" w:lineRule="exact"/>
        <w:jc w:val="center"/>
        <w:rPr>
          <w:rFonts w:ascii="方正小标宋简体" w:eastAsia="方正小标宋简体" w:hAnsi="黑体" w:cs="黑体"/>
          <w:sz w:val="44"/>
          <w:szCs w:val="44"/>
        </w:rPr>
      </w:pPr>
      <w:r w:rsidRPr="00990650">
        <w:rPr>
          <w:rFonts w:ascii="方正小标宋简体" w:eastAsia="方正小标宋简体" w:hAnsi="黑体" w:cs="黑体" w:hint="eastAsia"/>
          <w:sz w:val="44"/>
          <w:szCs w:val="44"/>
        </w:rPr>
        <w:t>课题评审结果的通知</w:t>
      </w:r>
    </w:p>
    <w:p w:rsidR="00310A30" w:rsidRDefault="00310A30">
      <w:pPr>
        <w:jc w:val="left"/>
        <w:rPr>
          <w:rFonts w:ascii="仿宋" w:eastAsia="仿宋" w:hAnsi="仿宋" w:cs="仿宋"/>
          <w:sz w:val="32"/>
          <w:szCs w:val="32"/>
        </w:rPr>
      </w:pPr>
    </w:p>
    <w:p w:rsidR="00310A30" w:rsidRPr="00990650" w:rsidRDefault="004A23C3" w:rsidP="00990650">
      <w:pPr>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t>各有关单位：</w:t>
      </w:r>
    </w:p>
    <w:p w:rsidR="00310A30" w:rsidRPr="00990650" w:rsidRDefault="00990650" w:rsidP="00990650">
      <w:pPr>
        <w:rPr>
          <w:rFonts w:ascii="Times New Roman" w:eastAsia="仿宋_GB2312" w:hAnsi="Times New Roman" w:cs="Times New Roman"/>
          <w:b/>
          <w:color w:val="000000"/>
          <w:spacing w:val="15"/>
          <w:sz w:val="32"/>
          <w:szCs w:val="32"/>
          <w:shd w:val="clear" w:color="auto" w:fill="FFFFFF"/>
        </w:rPr>
      </w:pPr>
      <w:r>
        <w:rPr>
          <w:rFonts w:ascii="Times New Roman" w:eastAsia="仿宋_GB2312" w:hAnsi="Times New Roman" w:cs="Times New Roman" w:hint="eastAsia"/>
          <w:sz w:val="32"/>
          <w:szCs w:val="32"/>
        </w:rPr>
        <w:t xml:space="preserve">    </w:t>
      </w:r>
      <w:r w:rsidR="004A23C3" w:rsidRPr="00990650">
        <w:rPr>
          <w:rFonts w:ascii="Times New Roman" w:eastAsia="仿宋_GB2312" w:hAnsi="Times New Roman" w:cs="Times New Roman"/>
          <w:sz w:val="32"/>
          <w:szCs w:val="32"/>
        </w:rPr>
        <w:t>根据《湖南省第四次全国经济普查资料开发应用方案》（湘经普办</w:t>
      </w:r>
      <w:r>
        <w:rPr>
          <w:rFonts w:ascii="Times New Roman" w:eastAsia="微软雅黑" w:hAnsi="Times New Roman" w:cs="Times New Roman" w:hint="eastAsia"/>
          <w:sz w:val="32"/>
          <w:szCs w:val="32"/>
        </w:rPr>
        <w:t>〔</w:t>
      </w:r>
      <w:r w:rsidR="004A23C3" w:rsidRPr="00990650">
        <w:rPr>
          <w:rFonts w:ascii="Times New Roman" w:eastAsia="仿宋_GB2312" w:hAnsi="Times New Roman" w:cs="Times New Roman"/>
          <w:sz w:val="32"/>
          <w:szCs w:val="32"/>
        </w:rPr>
        <w:t>2019</w:t>
      </w:r>
      <w:r>
        <w:rPr>
          <w:rFonts w:ascii="Times New Roman" w:eastAsia="微软雅黑" w:hAnsi="Times New Roman" w:cs="Times New Roman" w:hint="eastAsia"/>
          <w:sz w:val="32"/>
          <w:szCs w:val="32"/>
        </w:rPr>
        <w:t>〕</w:t>
      </w:r>
      <w:r w:rsidR="004A23C3" w:rsidRPr="00990650">
        <w:rPr>
          <w:rFonts w:ascii="Times New Roman" w:eastAsia="仿宋_GB2312" w:hAnsi="Times New Roman" w:cs="Times New Roman"/>
          <w:sz w:val="32"/>
          <w:szCs w:val="32"/>
        </w:rPr>
        <w:t>28</w:t>
      </w:r>
      <w:r w:rsidR="004A23C3" w:rsidRPr="00990650">
        <w:rPr>
          <w:rFonts w:ascii="Times New Roman" w:eastAsia="仿宋_GB2312" w:hAnsi="Times New Roman" w:cs="Times New Roman"/>
          <w:sz w:val="32"/>
          <w:szCs w:val="32"/>
        </w:rPr>
        <w:t>号）、《湖南省第四次全国经济普查</w:t>
      </w:r>
      <w:r w:rsidR="004A23C3" w:rsidRPr="00990650">
        <w:rPr>
          <w:rFonts w:ascii="Times New Roman" w:eastAsia="仿宋_GB2312" w:hAnsi="Times New Roman" w:cs="Times New Roman"/>
          <w:color w:val="000000"/>
          <w:spacing w:val="15"/>
          <w:sz w:val="32"/>
          <w:szCs w:val="32"/>
          <w:shd w:val="clear" w:color="auto" w:fill="FFFFFF"/>
        </w:rPr>
        <w:t>研究课题招标公告》精神，经组织专家评审，省经普办确定《大数据背景下湖南省战略</w:t>
      </w:r>
      <w:r w:rsidR="00E46EA5">
        <w:rPr>
          <w:rFonts w:ascii="Times New Roman" w:eastAsia="仿宋_GB2312" w:hAnsi="Times New Roman" w:cs="Times New Roman" w:hint="eastAsia"/>
          <w:color w:val="000000"/>
          <w:spacing w:val="15"/>
          <w:sz w:val="32"/>
          <w:szCs w:val="32"/>
          <w:shd w:val="clear" w:color="auto" w:fill="FFFFFF"/>
        </w:rPr>
        <w:t>性</w:t>
      </w:r>
      <w:r w:rsidR="004A23C3" w:rsidRPr="00990650">
        <w:rPr>
          <w:rFonts w:ascii="Times New Roman" w:eastAsia="仿宋_GB2312" w:hAnsi="Times New Roman" w:cs="Times New Roman"/>
          <w:color w:val="000000"/>
          <w:spacing w:val="15"/>
          <w:sz w:val="32"/>
          <w:szCs w:val="32"/>
          <w:shd w:val="clear" w:color="auto" w:fill="FFFFFF"/>
        </w:rPr>
        <w:t>新兴产业的选择与发展》等</w:t>
      </w:r>
      <w:r w:rsidR="004A23C3" w:rsidRPr="00990650">
        <w:rPr>
          <w:rFonts w:ascii="Times New Roman" w:eastAsia="仿宋_GB2312" w:hAnsi="Times New Roman" w:cs="Times New Roman"/>
          <w:color w:val="000000"/>
          <w:spacing w:val="15"/>
          <w:sz w:val="32"/>
          <w:szCs w:val="32"/>
          <w:shd w:val="clear" w:color="auto" w:fill="FFFFFF"/>
        </w:rPr>
        <w:t>12</w:t>
      </w:r>
      <w:r w:rsidR="004A23C3" w:rsidRPr="00990650">
        <w:rPr>
          <w:rFonts w:ascii="Times New Roman" w:eastAsia="仿宋_GB2312" w:hAnsi="Times New Roman" w:cs="Times New Roman"/>
          <w:color w:val="000000"/>
          <w:spacing w:val="15"/>
          <w:sz w:val="32"/>
          <w:szCs w:val="32"/>
          <w:shd w:val="clear" w:color="auto" w:fill="FFFFFF"/>
        </w:rPr>
        <w:t>个课题为面向科研单位、大专院校承担的我省</w:t>
      </w:r>
      <w:r w:rsidR="004A23C3" w:rsidRPr="00990650">
        <w:rPr>
          <w:rFonts w:ascii="Times New Roman" w:eastAsia="仿宋_GB2312" w:hAnsi="Times New Roman" w:cs="Times New Roman"/>
          <w:color w:val="000000"/>
          <w:spacing w:val="15"/>
          <w:sz w:val="32"/>
          <w:szCs w:val="32"/>
          <w:shd w:val="clear" w:color="auto" w:fill="FFFFFF"/>
        </w:rPr>
        <w:t>“</w:t>
      </w:r>
      <w:r w:rsidR="004A23C3" w:rsidRPr="00990650">
        <w:rPr>
          <w:rFonts w:ascii="Times New Roman" w:eastAsia="仿宋_GB2312" w:hAnsi="Times New Roman" w:cs="Times New Roman"/>
          <w:color w:val="000000"/>
          <w:spacing w:val="15"/>
          <w:sz w:val="32"/>
          <w:szCs w:val="32"/>
          <w:shd w:val="clear" w:color="auto" w:fill="FFFFFF"/>
        </w:rPr>
        <w:t>四经普</w:t>
      </w:r>
      <w:r w:rsidR="004A23C3" w:rsidRPr="00990650">
        <w:rPr>
          <w:rFonts w:ascii="Times New Roman" w:eastAsia="仿宋_GB2312" w:hAnsi="Times New Roman" w:cs="Times New Roman"/>
          <w:color w:val="000000"/>
          <w:spacing w:val="15"/>
          <w:sz w:val="32"/>
          <w:szCs w:val="32"/>
          <w:shd w:val="clear" w:color="auto" w:fill="FFFFFF"/>
        </w:rPr>
        <w:t>”</w:t>
      </w:r>
      <w:r w:rsidR="004A23C3" w:rsidRPr="00990650">
        <w:rPr>
          <w:rFonts w:ascii="Times New Roman" w:eastAsia="仿宋_GB2312" w:hAnsi="Times New Roman" w:cs="Times New Roman"/>
          <w:color w:val="000000"/>
          <w:spacing w:val="15"/>
          <w:sz w:val="32"/>
          <w:szCs w:val="32"/>
          <w:shd w:val="clear" w:color="auto" w:fill="FFFFFF"/>
        </w:rPr>
        <w:t>中标课题，</w:t>
      </w:r>
      <w:r w:rsidR="004A23C3" w:rsidRPr="00990650">
        <w:rPr>
          <w:rFonts w:ascii="Times New Roman" w:eastAsia="仿宋_GB2312" w:hAnsi="Times New Roman" w:cs="Times New Roman"/>
          <w:color w:val="000000"/>
          <w:spacing w:val="15"/>
          <w:sz w:val="32"/>
          <w:szCs w:val="32"/>
          <w:shd w:val="clear" w:color="auto" w:fill="FFFFFF"/>
        </w:rPr>
        <w:lastRenderedPageBreak/>
        <w:t>并发布《关于公布湖南省第四次全国经济普查中标课题的通知》（湘经普办</w:t>
      </w:r>
      <w:r>
        <w:rPr>
          <w:rFonts w:ascii="Times New Roman" w:eastAsia="微软雅黑" w:hAnsi="Times New Roman" w:cs="Times New Roman" w:hint="eastAsia"/>
          <w:color w:val="000000"/>
          <w:spacing w:val="15"/>
          <w:sz w:val="32"/>
          <w:szCs w:val="32"/>
          <w:shd w:val="clear" w:color="auto" w:fill="FFFFFF"/>
        </w:rPr>
        <w:t>〔</w:t>
      </w:r>
      <w:r w:rsidR="004A23C3" w:rsidRPr="00990650">
        <w:rPr>
          <w:rFonts w:ascii="Times New Roman" w:eastAsia="仿宋_GB2312" w:hAnsi="Times New Roman" w:cs="Times New Roman"/>
          <w:color w:val="000000"/>
          <w:spacing w:val="15"/>
          <w:sz w:val="32"/>
          <w:szCs w:val="32"/>
          <w:shd w:val="clear" w:color="auto" w:fill="FFFFFF"/>
        </w:rPr>
        <w:t>2020</w:t>
      </w:r>
      <w:r>
        <w:rPr>
          <w:rFonts w:ascii="Times New Roman" w:eastAsia="微软雅黑" w:hAnsi="Times New Roman" w:cs="Times New Roman" w:hint="eastAsia"/>
          <w:color w:val="000000"/>
          <w:spacing w:val="15"/>
          <w:sz w:val="32"/>
          <w:szCs w:val="32"/>
          <w:shd w:val="clear" w:color="auto" w:fill="FFFFFF"/>
        </w:rPr>
        <w:t>〕</w:t>
      </w:r>
      <w:r w:rsidR="004A23C3" w:rsidRPr="00990650">
        <w:rPr>
          <w:rFonts w:ascii="Times New Roman" w:eastAsia="仿宋_GB2312" w:hAnsi="Times New Roman" w:cs="Times New Roman"/>
          <w:color w:val="000000"/>
          <w:spacing w:val="15"/>
          <w:sz w:val="32"/>
          <w:szCs w:val="32"/>
          <w:shd w:val="clear" w:color="auto" w:fill="FFFFFF"/>
        </w:rPr>
        <w:t>1</w:t>
      </w:r>
      <w:r w:rsidR="004A23C3" w:rsidRPr="00990650">
        <w:rPr>
          <w:rFonts w:ascii="Times New Roman" w:eastAsia="仿宋_GB2312" w:hAnsi="Times New Roman" w:cs="Times New Roman"/>
          <w:color w:val="000000"/>
          <w:spacing w:val="15"/>
          <w:sz w:val="32"/>
          <w:szCs w:val="32"/>
          <w:shd w:val="clear" w:color="auto" w:fill="FFFFFF"/>
        </w:rPr>
        <w:t>号）。</w:t>
      </w:r>
    </w:p>
    <w:p w:rsidR="00310A30" w:rsidRPr="00990650" w:rsidRDefault="004A23C3" w:rsidP="00990650">
      <w:pPr>
        <w:rPr>
          <w:rFonts w:ascii="Times New Roman" w:eastAsia="仿宋_GB2312" w:hAnsi="Times New Roman" w:cs="Times New Roman"/>
          <w:b/>
          <w:color w:val="000000"/>
          <w:spacing w:val="15"/>
          <w:sz w:val="32"/>
          <w:szCs w:val="32"/>
          <w:shd w:val="clear" w:color="auto" w:fill="FFFFFF"/>
        </w:rPr>
      </w:pPr>
      <w:r w:rsidRPr="00990650">
        <w:rPr>
          <w:rFonts w:ascii="Times New Roman" w:eastAsia="仿宋_GB2312" w:hAnsi="Times New Roman" w:cs="Times New Roman"/>
          <w:color w:val="000000"/>
          <w:spacing w:val="15"/>
          <w:sz w:val="32"/>
          <w:szCs w:val="32"/>
          <w:shd w:val="clear" w:color="auto" w:fill="FFFFFF"/>
        </w:rPr>
        <w:t>各中标课题组努力克服疫情影响，多渠道搜集经普资料，认真开展课题研究，最终形成课题研究报告</w:t>
      </w:r>
      <w:r w:rsidRPr="00990650">
        <w:rPr>
          <w:rFonts w:ascii="Times New Roman" w:eastAsia="仿宋_GB2312" w:hAnsi="Times New Roman" w:cs="Times New Roman"/>
          <w:color w:val="000000"/>
          <w:spacing w:val="15"/>
          <w:sz w:val="32"/>
          <w:szCs w:val="32"/>
          <w:shd w:val="clear" w:color="auto" w:fill="FFFFFF"/>
        </w:rPr>
        <w:t>11</w:t>
      </w:r>
      <w:r w:rsidRPr="00990650">
        <w:rPr>
          <w:rFonts w:ascii="Times New Roman" w:eastAsia="仿宋_GB2312" w:hAnsi="Times New Roman" w:cs="Times New Roman"/>
          <w:color w:val="000000"/>
          <w:spacing w:val="15"/>
          <w:sz w:val="32"/>
          <w:szCs w:val="32"/>
          <w:shd w:val="clear" w:color="auto" w:fill="FFFFFF"/>
        </w:rPr>
        <w:t>个。省经普办组织专家评委，从文字表述，文章结构、理论应用、分析深度、社会效果以及是否围绕</w:t>
      </w:r>
      <w:r w:rsidRPr="00990650">
        <w:rPr>
          <w:rFonts w:ascii="Times New Roman" w:eastAsia="仿宋_GB2312" w:hAnsi="Times New Roman" w:cs="Times New Roman"/>
          <w:color w:val="000000"/>
          <w:spacing w:val="15"/>
          <w:sz w:val="32"/>
          <w:szCs w:val="32"/>
          <w:shd w:val="clear" w:color="auto" w:fill="FFFFFF"/>
        </w:rPr>
        <w:t>“</w:t>
      </w:r>
      <w:r w:rsidRPr="00990650">
        <w:rPr>
          <w:rFonts w:ascii="Times New Roman" w:eastAsia="仿宋_GB2312" w:hAnsi="Times New Roman" w:cs="Times New Roman"/>
          <w:color w:val="000000"/>
          <w:spacing w:val="15"/>
          <w:sz w:val="32"/>
          <w:szCs w:val="32"/>
          <w:shd w:val="clear" w:color="auto" w:fill="FFFFFF"/>
        </w:rPr>
        <w:t>四经普</w:t>
      </w:r>
      <w:r w:rsidRPr="00990650">
        <w:rPr>
          <w:rFonts w:ascii="Times New Roman" w:eastAsia="仿宋_GB2312" w:hAnsi="Times New Roman" w:cs="Times New Roman"/>
          <w:color w:val="000000"/>
          <w:spacing w:val="15"/>
          <w:sz w:val="32"/>
          <w:szCs w:val="32"/>
          <w:shd w:val="clear" w:color="auto" w:fill="FFFFFF"/>
        </w:rPr>
        <w:t>”</w:t>
      </w:r>
      <w:r w:rsidRPr="00990650">
        <w:rPr>
          <w:rFonts w:ascii="Times New Roman" w:eastAsia="仿宋_GB2312" w:hAnsi="Times New Roman" w:cs="Times New Roman"/>
          <w:color w:val="000000"/>
          <w:spacing w:val="15"/>
          <w:sz w:val="32"/>
          <w:szCs w:val="32"/>
          <w:shd w:val="clear" w:color="auto" w:fill="FFFFFF"/>
        </w:rPr>
        <w:t>数据等方面，对所有研究报告进行认真的初审和终审，同意</w:t>
      </w:r>
      <w:r w:rsidRPr="00990650">
        <w:rPr>
          <w:rFonts w:ascii="Times New Roman" w:eastAsia="仿宋_GB2312" w:hAnsi="Times New Roman" w:cs="Times New Roman"/>
          <w:color w:val="000000"/>
          <w:spacing w:val="15"/>
          <w:sz w:val="32"/>
          <w:szCs w:val="32"/>
          <w:shd w:val="clear" w:color="auto" w:fill="FFFFFF"/>
        </w:rPr>
        <w:t>11</w:t>
      </w:r>
      <w:r w:rsidRPr="00990650">
        <w:rPr>
          <w:rFonts w:ascii="Times New Roman" w:eastAsia="仿宋_GB2312" w:hAnsi="Times New Roman" w:cs="Times New Roman"/>
          <w:color w:val="000000"/>
          <w:spacing w:val="15"/>
          <w:sz w:val="32"/>
          <w:szCs w:val="32"/>
          <w:shd w:val="clear" w:color="auto" w:fill="FFFFFF"/>
        </w:rPr>
        <w:t>个课题结题，并分别评选出</w:t>
      </w:r>
      <w:r w:rsidRPr="00990650">
        <w:rPr>
          <w:rFonts w:ascii="Times New Roman" w:eastAsia="仿宋_GB2312" w:hAnsi="Times New Roman" w:cs="Times New Roman"/>
          <w:color w:val="000000"/>
          <w:spacing w:val="15"/>
          <w:sz w:val="32"/>
          <w:szCs w:val="32"/>
          <w:shd w:val="clear" w:color="auto" w:fill="FFFFFF"/>
        </w:rPr>
        <w:t>A</w:t>
      </w:r>
      <w:r w:rsidRPr="00990650">
        <w:rPr>
          <w:rFonts w:ascii="Times New Roman" w:eastAsia="仿宋_GB2312" w:hAnsi="Times New Roman" w:cs="Times New Roman"/>
          <w:color w:val="000000"/>
          <w:spacing w:val="15"/>
          <w:sz w:val="32"/>
          <w:szCs w:val="32"/>
          <w:shd w:val="clear" w:color="auto" w:fill="FFFFFF"/>
        </w:rPr>
        <w:t>、</w:t>
      </w:r>
      <w:r w:rsidRPr="00990650">
        <w:rPr>
          <w:rFonts w:ascii="Times New Roman" w:eastAsia="仿宋_GB2312" w:hAnsi="Times New Roman" w:cs="Times New Roman"/>
          <w:color w:val="000000"/>
          <w:spacing w:val="15"/>
          <w:sz w:val="32"/>
          <w:szCs w:val="32"/>
          <w:shd w:val="clear" w:color="auto" w:fill="FFFFFF"/>
        </w:rPr>
        <w:t>B</w:t>
      </w:r>
      <w:r w:rsidRPr="00990650">
        <w:rPr>
          <w:rFonts w:ascii="Times New Roman" w:eastAsia="仿宋_GB2312" w:hAnsi="Times New Roman" w:cs="Times New Roman"/>
          <w:color w:val="000000"/>
          <w:spacing w:val="15"/>
          <w:sz w:val="32"/>
          <w:szCs w:val="32"/>
          <w:shd w:val="clear" w:color="auto" w:fill="FFFFFF"/>
        </w:rPr>
        <w:t>、</w:t>
      </w:r>
      <w:r w:rsidRPr="00990650">
        <w:rPr>
          <w:rFonts w:ascii="Times New Roman" w:eastAsia="仿宋_GB2312" w:hAnsi="Times New Roman" w:cs="Times New Roman"/>
          <w:color w:val="000000"/>
          <w:spacing w:val="15"/>
          <w:sz w:val="32"/>
          <w:szCs w:val="32"/>
          <w:shd w:val="clear" w:color="auto" w:fill="FFFFFF"/>
        </w:rPr>
        <w:t>C</w:t>
      </w:r>
      <w:r w:rsidRPr="00990650">
        <w:rPr>
          <w:rFonts w:ascii="Times New Roman" w:eastAsia="仿宋_GB2312" w:hAnsi="Times New Roman" w:cs="Times New Roman"/>
          <w:color w:val="000000"/>
          <w:spacing w:val="15"/>
          <w:sz w:val="32"/>
          <w:szCs w:val="32"/>
          <w:shd w:val="clear" w:color="auto" w:fill="FFFFFF"/>
        </w:rPr>
        <w:t>类三个等次（具体名单见附件），其中</w:t>
      </w:r>
      <w:r w:rsidRPr="00990650">
        <w:rPr>
          <w:rFonts w:ascii="Times New Roman" w:eastAsia="仿宋_GB2312" w:hAnsi="Times New Roman" w:cs="Times New Roman"/>
          <w:color w:val="000000"/>
          <w:spacing w:val="15"/>
          <w:sz w:val="32"/>
          <w:szCs w:val="32"/>
          <w:shd w:val="clear" w:color="auto" w:fill="FFFFFF"/>
        </w:rPr>
        <w:t>A</w:t>
      </w:r>
      <w:r w:rsidRPr="00990650">
        <w:rPr>
          <w:rFonts w:ascii="Times New Roman" w:eastAsia="仿宋_GB2312" w:hAnsi="Times New Roman" w:cs="Times New Roman"/>
          <w:color w:val="000000"/>
          <w:spacing w:val="15"/>
          <w:sz w:val="32"/>
          <w:szCs w:val="32"/>
          <w:shd w:val="clear" w:color="auto" w:fill="FFFFFF"/>
        </w:rPr>
        <w:t>类（</w:t>
      </w:r>
      <w:r w:rsidRPr="00990650">
        <w:rPr>
          <w:rFonts w:ascii="Times New Roman" w:eastAsia="仿宋_GB2312" w:hAnsi="Times New Roman" w:cs="Times New Roman"/>
          <w:color w:val="000000"/>
          <w:spacing w:val="15"/>
          <w:sz w:val="32"/>
          <w:szCs w:val="32"/>
          <w:shd w:val="clear" w:color="auto" w:fill="FFFFFF"/>
        </w:rPr>
        <w:t>3</w:t>
      </w:r>
      <w:r w:rsidRPr="00990650">
        <w:rPr>
          <w:rFonts w:ascii="Times New Roman" w:eastAsia="仿宋_GB2312" w:hAnsi="Times New Roman" w:cs="Times New Roman"/>
          <w:color w:val="000000"/>
          <w:spacing w:val="15"/>
          <w:sz w:val="32"/>
          <w:szCs w:val="32"/>
          <w:shd w:val="clear" w:color="auto" w:fill="FFFFFF"/>
        </w:rPr>
        <w:t>个）、</w:t>
      </w:r>
      <w:r w:rsidRPr="00990650">
        <w:rPr>
          <w:rFonts w:ascii="Times New Roman" w:eastAsia="仿宋_GB2312" w:hAnsi="Times New Roman" w:cs="Times New Roman"/>
          <w:color w:val="000000"/>
          <w:spacing w:val="15"/>
          <w:sz w:val="32"/>
          <w:szCs w:val="32"/>
          <w:shd w:val="clear" w:color="auto" w:fill="FFFFFF"/>
        </w:rPr>
        <w:t>B</w:t>
      </w:r>
      <w:r w:rsidRPr="00990650">
        <w:rPr>
          <w:rFonts w:ascii="Times New Roman" w:eastAsia="仿宋_GB2312" w:hAnsi="Times New Roman" w:cs="Times New Roman"/>
          <w:color w:val="000000"/>
          <w:spacing w:val="15"/>
          <w:sz w:val="32"/>
          <w:szCs w:val="32"/>
          <w:shd w:val="clear" w:color="auto" w:fill="FFFFFF"/>
        </w:rPr>
        <w:t>类（</w:t>
      </w:r>
      <w:r w:rsidRPr="00990650">
        <w:rPr>
          <w:rFonts w:ascii="Times New Roman" w:eastAsia="仿宋_GB2312" w:hAnsi="Times New Roman" w:cs="Times New Roman"/>
          <w:color w:val="000000"/>
          <w:spacing w:val="15"/>
          <w:sz w:val="32"/>
          <w:szCs w:val="32"/>
          <w:shd w:val="clear" w:color="auto" w:fill="FFFFFF"/>
        </w:rPr>
        <w:t>3</w:t>
      </w:r>
      <w:r w:rsidRPr="00990650">
        <w:rPr>
          <w:rFonts w:ascii="Times New Roman" w:eastAsia="仿宋_GB2312" w:hAnsi="Times New Roman" w:cs="Times New Roman"/>
          <w:color w:val="000000"/>
          <w:spacing w:val="15"/>
          <w:sz w:val="32"/>
          <w:szCs w:val="32"/>
          <w:shd w:val="clear" w:color="auto" w:fill="FFFFFF"/>
        </w:rPr>
        <w:t>个）、</w:t>
      </w:r>
      <w:r w:rsidRPr="00990650">
        <w:rPr>
          <w:rFonts w:ascii="Times New Roman" w:eastAsia="仿宋_GB2312" w:hAnsi="Times New Roman" w:cs="Times New Roman"/>
          <w:color w:val="000000"/>
          <w:spacing w:val="15"/>
          <w:sz w:val="32"/>
          <w:szCs w:val="32"/>
          <w:shd w:val="clear" w:color="auto" w:fill="FFFFFF"/>
        </w:rPr>
        <w:t>C</w:t>
      </w:r>
      <w:r w:rsidRPr="00990650">
        <w:rPr>
          <w:rFonts w:ascii="Times New Roman" w:eastAsia="仿宋_GB2312" w:hAnsi="Times New Roman" w:cs="Times New Roman"/>
          <w:color w:val="000000"/>
          <w:spacing w:val="15"/>
          <w:sz w:val="32"/>
          <w:szCs w:val="32"/>
          <w:shd w:val="clear" w:color="auto" w:fill="FFFFFF"/>
        </w:rPr>
        <w:t>类（</w:t>
      </w:r>
      <w:r w:rsidRPr="00990650">
        <w:rPr>
          <w:rFonts w:ascii="Times New Roman" w:eastAsia="仿宋_GB2312" w:hAnsi="Times New Roman" w:cs="Times New Roman"/>
          <w:color w:val="000000"/>
          <w:spacing w:val="15"/>
          <w:sz w:val="32"/>
          <w:szCs w:val="32"/>
          <w:shd w:val="clear" w:color="auto" w:fill="FFFFFF"/>
        </w:rPr>
        <w:t>5</w:t>
      </w:r>
      <w:r w:rsidRPr="00990650">
        <w:rPr>
          <w:rFonts w:ascii="Times New Roman" w:eastAsia="仿宋_GB2312" w:hAnsi="Times New Roman" w:cs="Times New Roman"/>
          <w:color w:val="000000"/>
          <w:spacing w:val="15"/>
          <w:sz w:val="32"/>
          <w:szCs w:val="32"/>
          <w:shd w:val="clear" w:color="auto" w:fill="FFFFFF"/>
        </w:rPr>
        <w:t>个）。</w:t>
      </w:r>
    </w:p>
    <w:p w:rsidR="00310A30" w:rsidRPr="00990650" w:rsidRDefault="00310A30" w:rsidP="00990650">
      <w:pPr>
        <w:rPr>
          <w:rFonts w:ascii="Times New Roman" w:eastAsia="仿宋_GB2312" w:hAnsi="Times New Roman" w:cs="Times New Roman"/>
          <w:sz w:val="32"/>
          <w:szCs w:val="32"/>
        </w:rPr>
      </w:pPr>
    </w:p>
    <w:p w:rsidR="00310A30" w:rsidRPr="00990650" w:rsidRDefault="004A23C3" w:rsidP="00990650">
      <w:pPr>
        <w:rPr>
          <w:rFonts w:ascii="Times New Roman" w:eastAsia="仿宋_GB2312" w:hAnsi="Times New Roman" w:cs="Times New Roman"/>
          <w:spacing w:val="-20"/>
          <w:sz w:val="32"/>
          <w:szCs w:val="32"/>
        </w:rPr>
      </w:pPr>
      <w:r w:rsidRPr="00990650">
        <w:rPr>
          <w:rFonts w:ascii="Times New Roman" w:eastAsia="仿宋_GB2312" w:hAnsi="Times New Roman" w:cs="Times New Roman"/>
          <w:color w:val="000000"/>
          <w:spacing w:val="15"/>
          <w:sz w:val="32"/>
          <w:szCs w:val="32"/>
          <w:shd w:val="clear" w:color="auto" w:fill="FFFFFF"/>
        </w:rPr>
        <w:t xml:space="preserve">   </w:t>
      </w:r>
      <w:r w:rsidRPr="00990650">
        <w:rPr>
          <w:rFonts w:ascii="Times New Roman" w:eastAsia="仿宋_GB2312" w:hAnsi="Times New Roman" w:cs="Times New Roman"/>
          <w:color w:val="000000"/>
          <w:spacing w:val="-20"/>
          <w:sz w:val="32"/>
          <w:szCs w:val="32"/>
          <w:shd w:val="clear" w:color="auto" w:fill="FFFFFF"/>
        </w:rPr>
        <w:t xml:space="preserve"> </w:t>
      </w:r>
      <w:r w:rsidRPr="00990650">
        <w:rPr>
          <w:rFonts w:ascii="Times New Roman" w:eastAsia="仿宋_GB2312" w:hAnsi="Times New Roman" w:cs="Times New Roman"/>
          <w:color w:val="000000"/>
          <w:spacing w:val="-20"/>
          <w:sz w:val="32"/>
          <w:szCs w:val="32"/>
          <w:shd w:val="clear" w:color="auto" w:fill="FFFFFF"/>
        </w:rPr>
        <w:t>附件：湖南省第四次全国经济普查研究课题评审结果</w:t>
      </w:r>
    </w:p>
    <w:p w:rsidR="00310A30" w:rsidRPr="00990650" w:rsidRDefault="00310A30" w:rsidP="00990650">
      <w:pPr>
        <w:rPr>
          <w:rFonts w:ascii="Times New Roman" w:eastAsia="仿宋_GB2312" w:hAnsi="Times New Roman" w:cs="Times New Roman"/>
          <w:sz w:val="32"/>
          <w:szCs w:val="32"/>
        </w:rPr>
      </w:pPr>
    </w:p>
    <w:p w:rsidR="00310A30" w:rsidRPr="00990650" w:rsidRDefault="004A23C3" w:rsidP="00990650">
      <w:pPr>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t xml:space="preserve">  </w:t>
      </w:r>
    </w:p>
    <w:p w:rsidR="00990650" w:rsidRDefault="004A23C3" w:rsidP="00990650">
      <w:pPr>
        <w:ind w:firstLineChars="1350" w:firstLine="4320"/>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t>湖南省第四次全国经济普查</w:t>
      </w:r>
    </w:p>
    <w:p w:rsidR="00310A30" w:rsidRPr="00990650" w:rsidRDefault="004A23C3" w:rsidP="00990650">
      <w:pPr>
        <w:ind w:firstLineChars="1600" w:firstLine="5120"/>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t>领导小组办公室</w:t>
      </w:r>
    </w:p>
    <w:p w:rsidR="00310A30" w:rsidRPr="00990650" w:rsidRDefault="004A23C3" w:rsidP="00990650">
      <w:pPr>
        <w:rPr>
          <w:rFonts w:ascii="Times New Roman" w:eastAsia="仿宋_GB2312" w:hAnsi="Times New Roman" w:cs="Times New Roman"/>
          <w:sz w:val="32"/>
          <w:szCs w:val="32"/>
        </w:rPr>
      </w:pPr>
      <w:r w:rsidRPr="00990650">
        <w:rPr>
          <w:rFonts w:ascii="Times New Roman" w:eastAsia="仿宋_GB2312" w:hAnsi="Times New Roman" w:cs="Times New Roman"/>
          <w:sz w:val="32"/>
          <w:szCs w:val="32"/>
        </w:rPr>
        <w:lastRenderedPageBreak/>
        <w:t xml:space="preserve">                  </w:t>
      </w:r>
      <w:r w:rsidR="00990650">
        <w:rPr>
          <w:rFonts w:ascii="Times New Roman" w:eastAsia="仿宋_GB2312" w:hAnsi="Times New Roman" w:cs="Times New Roman"/>
          <w:sz w:val="32"/>
          <w:szCs w:val="32"/>
        </w:rPr>
        <w:t xml:space="preserve">             </w:t>
      </w:r>
      <w:r w:rsidRPr="00990650">
        <w:rPr>
          <w:rFonts w:ascii="Times New Roman" w:eastAsia="仿宋_GB2312" w:hAnsi="Times New Roman" w:cs="Times New Roman"/>
          <w:sz w:val="32"/>
          <w:szCs w:val="32"/>
        </w:rPr>
        <w:t>2020</w:t>
      </w:r>
      <w:r w:rsidRPr="00990650">
        <w:rPr>
          <w:rFonts w:ascii="Times New Roman" w:eastAsia="仿宋_GB2312" w:hAnsi="Times New Roman" w:cs="Times New Roman"/>
          <w:sz w:val="32"/>
          <w:szCs w:val="32"/>
        </w:rPr>
        <w:t>年</w:t>
      </w:r>
      <w:r w:rsidRPr="00990650">
        <w:rPr>
          <w:rFonts w:ascii="Times New Roman" w:eastAsia="仿宋_GB2312" w:hAnsi="Times New Roman" w:cs="Times New Roman"/>
          <w:sz w:val="32"/>
          <w:szCs w:val="32"/>
        </w:rPr>
        <w:t>11</w:t>
      </w:r>
      <w:r w:rsidRPr="00990650">
        <w:rPr>
          <w:rFonts w:ascii="Times New Roman" w:eastAsia="仿宋_GB2312" w:hAnsi="Times New Roman" w:cs="Times New Roman"/>
          <w:sz w:val="32"/>
          <w:szCs w:val="32"/>
        </w:rPr>
        <w:t>月</w:t>
      </w:r>
      <w:r w:rsidRPr="00990650">
        <w:rPr>
          <w:rFonts w:ascii="Times New Roman" w:eastAsia="仿宋_GB2312" w:hAnsi="Times New Roman" w:cs="Times New Roman"/>
          <w:sz w:val="32"/>
          <w:szCs w:val="32"/>
        </w:rPr>
        <w:t>1</w:t>
      </w:r>
      <w:r w:rsidR="00990650">
        <w:rPr>
          <w:rFonts w:ascii="Times New Roman" w:eastAsia="仿宋_GB2312" w:hAnsi="Times New Roman" w:cs="Times New Roman"/>
          <w:sz w:val="32"/>
          <w:szCs w:val="32"/>
        </w:rPr>
        <w:t>3</w:t>
      </w:r>
      <w:r w:rsidRPr="00990650">
        <w:rPr>
          <w:rFonts w:ascii="Times New Roman" w:eastAsia="仿宋_GB2312" w:hAnsi="Times New Roman" w:cs="Times New Roman"/>
          <w:sz w:val="32"/>
          <w:szCs w:val="32"/>
        </w:rPr>
        <w:t>日</w:t>
      </w: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990650" w:rsidRDefault="00990650">
      <w:pPr>
        <w:jc w:val="left"/>
        <w:rPr>
          <w:rFonts w:ascii="黑体" w:eastAsia="黑体" w:hAnsi="黑体" w:cs="黑体"/>
          <w:b/>
          <w:bCs/>
          <w:color w:val="000000"/>
          <w:spacing w:val="15"/>
          <w:sz w:val="32"/>
          <w:szCs w:val="32"/>
          <w:shd w:val="clear" w:color="auto" w:fill="FFFFFF"/>
        </w:rPr>
      </w:pPr>
    </w:p>
    <w:p w:rsidR="00310A30" w:rsidRDefault="004A23C3">
      <w:pPr>
        <w:jc w:val="left"/>
        <w:rPr>
          <w:rFonts w:ascii="黑体" w:eastAsia="黑体" w:hAnsi="黑体" w:cs="黑体"/>
          <w:bCs/>
          <w:color w:val="000000"/>
          <w:spacing w:val="15"/>
          <w:sz w:val="32"/>
          <w:szCs w:val="32"/>
          <w:shd w:val="clear" w:color="auto" w:fill="FFFFFF"/>
        </w:rPr>
      </w:pPr>
      <w:r w:rsidRPr="00990650">
        <w:rPr>
          <w:rFonts w:ascii="黑体" w:eastAsia="黑体" w:hAnsi="黑体" w:cs="黑体" w:hint="eastAsia"/>
          <w:bCs/>
          <w:color w:val="000000"/>
          <w:spacing w:val="15"/>
          <w:sz w:val="32"/>
          <w:szCs w:val="32"/>
          <w:shd w:val="clear" w:color="auto" w:fill="FFFFFF"/>
        </w:rPr>
        <w:t>附件：</w:t>
      </w:r>
    </w:p>
    <w:p w:rsidR="00990650" w:rsidRPr="00990650" w:rsidRDefault="00990650">
      <w:pPr>
        <w:jc w:val="left"/>
        <w:rPr>
          <w:rFonts w:ascii="黑体" w:eastAsia="黑体" w:hAnsi="黑体" w:cs="黑体"/>
          <w:bCs/>
          <w:color w:val="000000"/>
          <w:spacing w:val="15"/>
          <w:sz w:val="32"/>
          <w:szCs w:val="32"/>
          <w:shd w:val="clear" w:color="auto" w:fill="FFFFFF"/>
        </w:rPr>
      </w:pPr>
    </w:p>
    <w:p w:rsidR="00310A30" w:rsidRPr="00990650" w:rsidRDefault="004A23C3">
      <w:pPr>
        <w:jc w:val="center"/>
        <w:rPr>
          <w:rFonts w:ascii="方正小标宋简体" w:eastAsia="方正小标宋简体" w:hAnsi="仿宋" w:cs="仿宋"/>
          <w:bCs/>
          <w:color w:val="000000"/>
          <w:spacing w:val="15"/>
          <w:sz w:val="36"/>
          <w:szCs w:val="36"/>
          <w:shd w:val="clear" w:color="auto" w:fill="FFFFFF"/>
        </w:rPr>
      </w:pPr>
      <w:r w:rsidRPr="00990650">
        <w:rPr>
          <w:rFonts w:ascii="方正小标宋简体" w:eastAsia="方正小标宋简体" w:hAnsi="仿宋" w:cs="仿宋" w:hint="eastAsia"/>
          <w:bCs/>
          <w:color w:val="000000"/>
          <w:spacing w:val="15"/>
          <w:sz w:val="36"/>
          <w:szCs w:val="36"/>
          <w:shd w:val="clear" w:color="auto" w:fill="FFFFFF"/>
        </w:rPr>
        <w:t>湖南省第四次全国经济普查研究课题评审结果</w:t>
      </w:r>
    </w:p>
    <w:p w:rsidR="00310A30" w:rsidRDefault="00310A30">
      <w:pPr>
        <w:jc w:val="center"/>
        <w:rPr>
          <w:rFonts w:ascii="仿宋" w:eastAsia="仿宋" w:hAnsi="仿宋" w:cs="仿宋"/>
          <w:b/>
          <w:bCs/>
          <w:color w:val="000000"/>
          <w:spacing w:val="15"/>
          <w:sz w:val="32"/>
          <w:szCs w:val="32"/>
          <w:shd w:val="clear" w:color="auto" w:fill="FFFFFF"/>
        </w:rPr>
      </w:pPr>
    </w:p>
    <w:tbl>
      <w:tblPr>
        <w:tblW w:w="9132" w:type="dxa"/>
        <w:tblLayout w:type="fixed"/>
        <w:tblCellMar>
          <w:left w:w="0" w:type="dxa"/>
          <w:right w:w="0" w:type="dxa"/>
        </w:tblCellMar>
        <w:tblLook w:val="04A0" w:firstRow="1" w:lastRow="0" w:firstColumn="1" w:lastColumn="0" w:noHBand="0" w:noVBand="1"/>
      </w:tblPr>
      <w:tblGrid>
        <w:gridCol w:w="4667"/>
        <w:gridCol w:w="2693"/>
        <w:gridCol w:w="932"/>
        <w:gridCol w:w="840"/>
      </w:tblGrid>
      <w:tr w:rsidR="00310A30">
        <w:trPr>
          <w:trHeight w:val="750"/>
        </w:trPr>
        <w:tc>
          <w:tcPr>
            <w:tcW w:w="46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楷体" w:eastAsia="楷体" w:hAnsi="楷体" w:cs="楷体"/>
                <w:b/>
                <w:color w:val="000000"/>
                <w:sz w:val="28"/>
                <w:szCs w:val="28"/>
              </w:rPr>
            </w:pPr>
            <w:r>
              <w:rPr>
                <w:rFonts w:ascii="楷体" w:eastAsia="楷体" w:hAnsi="楷体" w:cs="楷体" w:hint="eastAsia"/>
                <w:b/>
                <w:color w:val="000000"/>
                <w:kern w:val="0"/>
                <w:sz w:val="28"/>
                <w:szCs w:val="28"/>
                <w:lang w:bidi="ar"/>
              </w:rPr>
              <w:t>课题名称</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楷体" w:eastAsia="楷体" w:hAnsi="楷体" w:cs="楷体"/>
                <w:b/>
                <w:color w:val="000000"/>
                <w:sz w:val="28"/>
                <w:szCs w:val="28"/>
              </w:rPr>
            </w:pPr>
            <w:r>
              <w:rPr>
                <w:rFonts w:ascii="楷体" w:eastAsia="楷体" w:hAnsi="楷体" w:cs="楷体" w:hint="eastAsia"/>
                <w:b/>
                <w:color w:val="000000"/>
                <w:kern w:val="0"/>
                <w:sz w:val="28"/>
                <w:szCs w:val="28"/>
                <w:lang w:bidi="ar"/>
              </w:rPr>
              <w:t>承研单位</w:t>
            </w:r>
          </w:p>
        </w:tc>
        <w:tc>
          <w:tcPr>
            <w:tcW w:w="93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10A30" w:rsidRDefault="004A23C3">
            <w:pPr>
              <w:widowControl/>
              <w:jc w:val="center"/>
              <w:textAlignment w:val="center"/>
              <w:rPr>
                <w:rFonts w:ascii="楷体" w:eastAsia="楷体" w:hAnsi="楷体" w:cs="楷体"/>
                <w:b/>
                <w:color w:val="000000"/>
                <w:kern w:val="0"/>
                <w:sz w:val="28"/>
                <w:szCs w:val="28"/>
                <w:lang w:bidi="ar"/>
              </w:rPr>
            </w:pPr>
            <w:r>
              <w:rPr>
                <w:rFonts w:ascii="楷体" w:eastAsia="楷体" w:hAnsi="楷体" w:cs="楷体" w:hint="eastAsia"/>
                <w:b/>
                <w:color w:val="000000"/>
                <w:kern w:val="0"/>
                <w:sz w:val="28"/>
                <w:szCs w:val="28"/>
                <w:lang w:bidi="ar"/>
              </w:rPr>
              <w:t>课题</w:t>
            </w:r>
          </w:p>
          <w:p w:rsidR="00310A30" w:rsidRDefault="004A23C3">
            <w:pPr>
              <w:widowControl/>
              <w:jc w:val="center"/>
              <w:textAlignment w:val="center"/>
              <w:rPr>
                <w:rFonts w:ascii="楷体" w:eastAsia="楷体" w:hAnsi="楷体" w:cs="楷体"/>
                <w:b/>
                <w:color w:val="000000"/>
                <w:sz w:val="28"/>
                <w:szCs w:val="28"/>
              </w:rPr>
            </w:pPr>
            <w:r>
              <w:rPr>
                <w:rFonts w:ascii="楷体" w:eastAsia="楷体" w:hAnsi="楷体" w:cs="楷体" w:hint="eastAsia"/>
                <w:b/>
                <w:color w:val="000000"/>
                <w:kern w:val="0"/>
                <w:sz w:val="28"/>
                <w:szCs w:val="28"/>
                <w:lang w:bidi="ar"/>
              </w:rPr>
              <w:t>负责人</w:t>
            </w:r>
          </w:p>
        </w:tc>
        <w:tc>
          <w:tcPr>
            <w:tcW w:w="84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10A30" w:rsidRDefault="004A23C3">
            <w:pPr>
              <w:widowControl/>
              <w:jc w:val="center"/>
              <w:textAlignment w:val="center"/>
              <w:rPr>
                <w:rFonts w:ascii="楷体" w:eastAsia="楷体" w:hAnsi="楷体" w:cs="楷体"/>
                <w:b/>
                <w:color w:val="000000"/>
                <w:sz w:val="28"/>
                <w:szCs w:val="28"/>
              </w:rPr>
            </w:pPr>
            <w:r>
              <w:rPr>
                <w:rFonts w:ascii="楷体" w:eastAsia="楷体" w:hAnsi="楷体" w:cs="楷体" w:hint="eastAsia"/>
                <w:b/>
                <w:color w:val="000000"/>
                <w:kern w:val="0"/>
                <w:sz w:val="28"/>
                <w:szCs w:val="28"/>
                <w:lang w:bidi="ar"/>
              </w:rPr>
              <w:t>评选结果</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大数据背景下湖南省战略性新兴产业的选择与发展</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吉首大学</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陈望学</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湖南省绿色产业发展研究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湖南工商大学</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蔡宏宇</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湖南省工业企业研发投入产出创新绩效研究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湖南省科学技术信息研究所</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杨彩凤</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湖南省公路运输量与运输价值关系研究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交通运输部规划研究院</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张  彭</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B</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长株潭城市群区域物流一体化布局与优化研究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湖南人文科技学院</w:t>
            </w:r>
          </w:p>
        </w:tc>
        <w:tc>
          <w:tcPr>
            <w:tcW w:w="93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朱  强</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B</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湖南省农业生产性服务业产业链布局优化研究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湖南人文科技学院</w:t>
            </w:r>
          </w:p>
        </w:tc>
        <w:tc>
          <w:tcPr>
            <w:tcW w:w="932"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王晓军</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B</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基于价值链攀升的湖南战略性新兴产业发展路径优化与政策设计研究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湖南工商大学</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刘亦文</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制造业企业研发投入与技术创新绩效关系研究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湖南工业大学</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李  强</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湖南民营经济高质量发展路径研究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邵阳学院</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郭建华</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湖南民营经济发展状况研究</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邵阳学院</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刘水强</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w:t>
            </w:r>
          </w:p>
        </w:tc>
      </w:tr>
      <w:tr w:rsidR="00310A30">
        <w:trPr>
          <w:trHeight w:val="630"/>
        </w:trPr>
        <w:tc>
          <w:tcPr>
            <w:tcW w:w="4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0A30" w:rsidRDefault="004A23C3">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湖南民营企业对研发费用加计扣除政策敏感</w:t>
            </w:r>
            <w:r w:rsidR="00CB6445">
              <w:rPr>
                <w:rFonts w:ascii="仿宋" w:eastAsia="仿宋" w:hAnsi="仿宋" w:cs="仿宋" w:hint="eastAsia"/>
                <w:color w:val="000000"/>
                <w:kern w:val="0"/>
                <w:szCs w:val="21"/>
                <w:lang w:bidi="ar"/>
              </w:rPr>
              <w:t>度</w:t>
            </w:r>
            <w:r>
              <w:rPr>
                <w:rFonts w:ascii="仿宋" w:eastAsia="仿宋" w:hAnsi="仿宋" w:cs="仿宋" w:hint="eastAsia"/>
                <w:color w:val="000000"/>
                <w:kern w:val="0"/>
                <w:szCs w:val="21"/>
                <w:lang w:bidi="ar"/>
              </w:rPr>
              <w:t>分析</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邵阳学院</w:t>
            </w:r>
          </w:p>
        </w:tc>
        <w:tc>
          <w:tcPr>
            <w:tcW w:w="932"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谢  恒</w:t>
            </w:r>
          </w:p>
        </w:tc>
        <w:tc>
          <w:tcPr>
            <w:tcW w:w="840"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310A30" w:rsidRDefault="004A23C3">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C</w:t>
            </w:r>
          </w:p>
        </w:tc>
      </w:tr>
    </w:tbl>
    <w:p w:rsidR="00310A30" w:rsidRDefault="00310A30">
      <w:pPr>
        <w:jc w:val="center"/>
        <w:rPr>
          <w:rFonts w:ascii="仿宋" w:eastAsia="仿宋" w:hAnsi="仿宋" w:cs="仿宋"/>
          <w:b/>
          <w:bCs/>
          <w:color w:val="000000"/>
          <w:spacing w:val="15"/>
          <w:sz w:val="24"/>
          <w:shd w:val="clear" w:color="auto" w:fill="FFFFFF"/>
        </w:rPr>
      </w:pPr>
    </w:p>
    <w:p w:rsidR="00310A30" w:rsidRDefault="00310A30">
      <w:pPr>
        <w:jc w:val="center"/>
        <w:rPr>
          <w:rFonts w:ascii="仿宋" w:eastAsia="仿宋" w:hAnsi="仿宋" w:cs="仿宋"/>
          <w:sz w:val="32"/>
          <w:szCs w:val="32"/>
        </w:rPr>
      </w:pPr>
    </w:p>
    <w:p w:rsidR="00310A30" w:rsidRDefault="00310A30">
      <w:pPr>
        <w:jc w:val="center"/>
        <w:rPr>
          <w:rFonts w:ascii="仿宋" w:eastAsia="仿宋" w:hAnsi="仿宋" w:cs="仿宋"/>
          <w:sz w:val="32"/>
          <w:szCs w:val="32"/>
        </w:rPr>
      </w:pPr>
    </w:p>
    <w:p w:rsidR="00310A30" w:rsidRDefault="00310A3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Default="00990650">
      <w:pPr>
        <w:jc w:val="center"/>
        <w:rPr>
          <w:rFonts w:ascii="仿宋" w:eastAsia="仿宋" w:hAnsi="仿宋" w:cs="仿宋"/>
          <w:sz w:val="32"/>
          <w:szCs w:val="32"/>
        </w:rPr>
      </w:pPr>
    </w:p>
    <w:p w:rsidR="00990650" w:rsidRPr="00007B94" w:rsidRDefault="00990650" w:rsidP="00990650">
      <w:pPr>
        <w:tabs>
          <w:tab w:val="left" w:pos="300"/>
          <w:tab w:val="center" w:pos="4535"/>
        </w:tabs>
        <w:spacing w:line="320" w:lineRule="exact"/>
        <w:jc w:val="left"/>
        <w:rPr>
          <w:rFonts w:ascii="Times New Roman" w:eastAsia="仿宋_GB2312" w:hAnsi="Times New Roman" w:cs="Times New Roman"/>
          <w:caps/>
          <w:kern w:val="0"/>
          <w:sz w:val="52"/>
          <w:szCs w:val="52"/>
        </w:rPr>
      </w:pPr>
      <w:r w:rsidRPr="00007B94">
        <w:rPr>
          <w:rFonts w:ascii="Times New Roman" w:eastAsia="仿宋_GB2312" w:hAnsi="Times New Roman" w:cs="Times New Roman"/>
          <w:caps/>
          <w:noProof/>
          <w:kern w:val="0"/>
          <w:sz w:val="52"/>
          <w:szCs w:val="52"/>
        </w:rPr>
        <mc:AlternateContent>
          <mc:Choice Requires="wps">
            <w:drawing>
              <wp:anchor distT="0" distB="0" distL="114300" distR="114300" simplePos="0" relativeHeight="251658752" behindDoc="0" locked="0" layoutInCell="0" allowOverlap="1" wp14:anchorId="5EDC656B" wp14:editId="482BA5A7">
                <wp:simplePos x="0" y="0"/>
                <wp:positionH relativeFrom="column">
                  <wp:posOffset>133350</wp:posOffset>
                </wp:positionH>
                <wp:positionV relativeFrom="paragraph">
                  <wp:posOffset>151130</wp:posOffset>
                </wp:positionV>
                <wp:extent cx="5600700" cy="0"/>
                <wp:effectExtent l="9525" t="8255" r="952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F34B" id="直接连接符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9pt" to="45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qo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iJEiDYzo4eO3Hx8+//z+CdaHr1/QMD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" o:allowincell="f"/>
            </w:pict>
          </mc:Fallback>
        </mc:AlternateContent>
      </w:r>
      <w:r w:rsidRPr="00007B94">
        <w:rPr>
          <w:rFonts w:ascii="Times New Roman" w:eastAsia="仿宋_GB2312" w:hAnsi="Times New Roman" w:cs="Times New Roman"/>
          <w:caps/>
          <w:kern w:val="0"/>
          <w:sz w:val="52"/>
          <w:szCs w:val="52"/>
        </w:rPr>
        <w:tab/>
      </w:r>
    </w:p>
    <w:p w:rsidR="00990650" w:rsidRPr="00007B94" w:rsidRDefault="00990650" w:rsidP="00990650">
      <w:pPr>
        <w:spacing w:line="320" w:lineRule="exact"/>
        <w:ind w:firstLineChars="100" w:firstLine="280"/>
        <w:jc w:val="left"/>
        <w:rPr>
          <w:rFonts w:ascii="Times New Roman" w:eastAsia="仿宋_GB2312" w:hAnsi="Times New Roman" w:cs="Times New Roman"/>
          <w:caps/>
          <w:kern w:val="0"/>
          <w:sz w:val="28"/>
          <w:szCs w:val="28"/>
        </w:rPr>
      </w:pPr>
      <w:r w:rsidRPr="00007B94">
        <w:rPr>
          <w:rFonts w:ascii="Times New Roman" w:eastAsia="仿宋_GB2312" w:hAnsi="Times New Roman" w:cs="Times New Roman"/>
          <w:kern w:val="0"/>
          <w:sz w:val="28"/>
          <w:szCs w:val="28"/>
        </w:rPr>
        <w:t>湖南省第四次全国经济普查领导小组办公室</w:t>
      </w:r>
      <w:r>
        <w:rPr>
          <w:rFonts w:ascii="Times New Roman" w:eastAsia="仿宋_GB2312" w:hAnsi="Times New Roman" w:cs="Times New Roman"/>
          <w:kern w:val="0"/>
          <w:sz w:val="28"/>
          <w:szCs w:val="28"/>
        </w:rPr>
        <w:t xml:space="preserve">     </w:t>
      </w:r>
      <w:r w:rsidRPr="00007B94">
        <w:rPr>
          <w:rFonts w:ascii="Times New Roman" w:eastAsia="仿宋_GB2312" w:hAnsi="Times New Roman" w:cs="Times New Roman"/>
          <w:caps/>
          <w:kern w:val="0"/>
          <w:sz w:val="28"/>
          <w:szCs w:val="28"/>
        </w:rPr>
        <w:t>2020</w:t>
      </w:r>
      <w:r w:rsidRPr="00007B94">
        <w:rPr>
          <w:rFonts w:ascii="Times New Roman" w:eastAsia="仿宋_GB2312" w:hAnsi="Times New Roman" w:cs="Times New Roman"/>
          <w:caps/>
          <w:kern w:val="0"/>
          <w:sz w:val="28"/>
          <w:szCs w:val="28"/>
        </w:rPr>
        <w:t>年</w:t>
      </w:r>
      <w:r>
        <w:rPr>
          <w:rFonts w:ascii="Times New Roman" w:eastAsia="仿宋_GB2312" w:hAnsi="Times New Roman" w:cs="Times New Roman"/>
          <w:caps/>
          <w:kern w:val="0"/>
          <w:sz w:val="28"/>
          <w:szCs w:val="28"/>
        </w:rPr>
        <w:t>11</w:t>
      </w:r>
      <w:r w:rsidRPr="00007B94">
        <w:rPr>
          <w:rFonts w:ascii="Times New Roman" w:eastAsia="仿宋_GB2312" w:hAnsi="Times New Roman" w:cs="Times New Roman"/>
          <w:caps/>
          <w:kern w:val="0"/>
          <w:sz w:val="28"/>
          <w:szCs w:val="28"/>
        </w:rPr>
        <w:t>月</w:t>
      </w:r>
      <w:r>
        <w:rPr>
          <w:rFonts w:ascii="Times New Roman" w:eastAsia="仿宋_GB2312" w:hAnsi="Times New Roman" w:cs="Times New Roman"/>
          <w:caps/>
          <w:kern w:val="0"/>
          <w:sz w:val="28"/>
          <w:szCs w:val="28"/>
        </w:rPr>
        <w:t>16</w:t>
      </w:r>
      <w:r w:rsidRPr="00007B94">
        <w:rPr>
          <w:rFonts w:ascii="Times New Roman" w:eastAsia="仿宋_GB2312" w:hAnsi="Times New Roman" w:cs="Times New Roman"/>
          <w:caps/>
          <w:kern w:val="0"/>
          <w:sz w:val="28"/>
          <w:szCs w:val="28"/>
        </w:rPr>
        <w:t>日印</w:t>
      </w:r>
    </w:p>
    <w:p w:rsidR="00990650" w:rsidRPr="009357B9" w:rsidRDefault="00990650" w:rsidP="00990650">
      <w:pPr>
        <w:spacing w:line="320" w:lineRule="exact"/>
        <w:jc w:val="left"/>
        <w:rPr>
          <w:rFonts w:ascii="Times New Roman" w:eastAsia="仿宋" w:hAnsi="Times New Roman" w:cs="Times New Roman"/>
          <w:sz w:val="32"/>
          <w:szCs w:val="32"/>
        </w:rPr>
      </w:pPr>
      <w:r w:rsidRPr="00007B94">
        <w:rPr>
          <w:rFonts w:ascii="Times New Roman" w:eastAsia="仿宋_GB2312" w:hAnsi="Times New Roman" w:cs="Times New Roman"/>
          <w:noProof/>
          <w:kern w:val="0"/>
          <w:sz w:val="24"/>
          <w:szCs w:val="32"/>
        </w:rPr>
        <w:drawing>
          <wp:anchor distT="0" distB="0" distL="85723" distR="85723" simplePos="0" relativeHeight="251657728" behindDoc="0" locked="0" layoutInCell="1" allowOverlap="1" wp14:anchorId="4D7ED8D9" wp14:editId="1651ED3A">
            <wp:simplePos x="0" y="0"/>
            <wp:positionH relativeFrom="column">
              <wp:posOffset>4147820</wp:posOffset>
            </wp:positionH>
            <wp:positionV relativeFrom="paragraph">
              <wp:posOffset>172720</wp:posOffset>
            </wp:positionV>
            <wp:extent cx="1524000" cy="542925"/>
            <wp:effectExtent l="19050" t="0" r="0" b="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524000" cy="542925"/>
                    </a:xfrm>
                    <a:prstGeom prst="rect">
                      <a:avLst/>
                    </a:prstGeom>
                    <a:noFill/>
                  </pic:spPr>
                </pic:pic>
              </a:graphicData>
            </a:graphic>
          </wp:anchor>
        </w:drawing>
      </w:r>
      <w:r w:rsidRPr="00007B94">
        <w:rPr>
          <w:rFonts w:ascii="Times New Roman" w:eastAsia="仿宋_GB2312" w:hAnsi="Times New Roman" w:cs="Times New Roman"/>
          <w:noProof/>
          <w:kern w:val="0"/>
          <w:sz w:val="24"/>
          <w:szCs w:val="32"/>
        </w:rPr>
        <mc:AlternateContent>
          <mc:Choice Requires="wps">
            <w:drawing>
              <wp:anchor distT="0" distB="0" distL="114300" distR="114300" simplePos="0" relativeHeight="251660800" behindDoc="0" locked="0" layoutInCell="0" allowOverlap="1" wp14:anchorId="60068F3A" wp14:editId="76B19702">
                <wp:simplePos x="0" y="0"/>
                <wp:positionH relativeFrom="column">
                  <wp:posOffset>133350</wp:posOffset>
                </wp:positionH>
                <wp:positionV relativeFrom="paragraph">
                  <wp:posOffset>140970</wp:posOffset>
                </wp:positionV>
                <wp:extent cx="5562600" cy="0"/>
                <wp:effectExtent l="9525" t="7620" r="9525"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E328" id="直接连接符 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1pt" to="4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" o:allowincell="f"/>
            </w:pict>
          </mc:Fallback>
        </mc:AlternateContent>
      </w:r>
    </w:p>
    <w:p w:rsidR="00990650" w:rsidRPr="00990650" w:rsidRDefault="00990650">
      <w:pPr>
        <w:jc w:val="center"/>
        <w:rPr>
          <w:rFonts w:ascii="仿宋" w:eastAsia="仿宋" w:hAnsi="仿宋" w:cs="仿宋"/>
          <w:sz w:val="32"/>
          <w:szCs w:val="32"/>
        </w:rPr>
      </w:pPr>
    </w:p>
    <w:sectPr w:rsidR="00990650" w:rsidRPr="00990650" w:rsidSect="00990650">
      <w:footerReference w:type="even" r:id="rId8"/>
      <w:footerReference w:type="default" r:id="rId9"/>
      <w:pgSz w:w="11906" w:h="16838" w:code="9"/>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D2" w:rsidRDefault="00AF18D2" w:rsidP="00990650">
      <w:r>
        <w:separator/>
      </w:r>
    </w:p>
  </w:endnote>
  <w:endnote w:type="continuationSeparator" w:id="0">
    <w:p w:rsidR="00AF18D2" w:rsidRDefault="00AF18D2" w:rsidP="0099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510889"/>
      <w:docPartObj>
        <w:docPartGallery w:val="Page Numbers (Bottom of Page)"/>
        <w:docPartUnique/>
      </w:docPartObj>
    </w:sdtPr>
    <w:sdtEndPr/>
    <w:sdtContent>
      <w:p w:rsidR="00990650" w:rsidRDefault="00990650">
        <w:pPr>
          <w:pStyle w:val="a4"/>
        </w:pPr>
        <w:r w:rsidRPr="00990650">
          <w:rPr>
            <w:rFonts w:asciiTheme="minorEastAsia" w:hAnsiTheme="minorEastAsia"/>
            <w:sz w:val="28"/>
            <w:szCs w:val="28"/>
          </w:rPr>
          <w:fldChar w:fldCharType="begin"/>
        </w:r>
        <w:r w:rsidRPr="00990650">
          <w:rPr>
            <w:rFonts w:asciiTheme="minorEastAsia" w:hAnsiTheme="minorEastAsia"/>
            <w:sz w:val="28"/>
            <w:szCs w:val="28"/>
          </w:rPr>
          <w:instrText>PAGE   \* MERGEFORMAT</w:instrText>
        </w:r>
        <w:r w:rsidRPr="00990650">
          <w:rPr>
            <w:rFonts w:asciiTheme="minorEastAsia" w:hAnsiTheme="minorEastAsia"/>
            <w:sz w:val="28"/>
            <w:szCs w:val="28"/>
          </w:rPr>
          <w:fldChar w:fldCharType="separate"/>
        </w:r>
        <w:r w:rsidR="009B14F5" w:rsidRPr="009B14F5">
          <w:rPr>
            <w:rFonts w:asciiTheme="minorEastAsia" w:hAnsiTheme="minorEastAsia"/>
            <w:noProof/>
            <w:sz w:val="28"/>
            <w:szCs w:val="28"/>
            <w:lang w:val="zh-CN"/>
          </w:rPr>
          <w:t>-</w:t>
        </w:r>
        <w:r w:rsidR="009B14F5">
          <w:rPr>
            <w:rFonts w:asciiTheme="minorEastAsia" w:hAnsiTheme="minorEastAsia"/>
            <w:noProof/>
            <w:sz w:val="28"/>
            <w:szCs w:val="28"/>
          </w:rPr>
          <w:t xml:space="preserve"> 2 -</w:t>
        </w:r>
        <w:r w:rsidRPr="00990650">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15525"/>
      <w:docPartObj>
        <w:docPartGallery w:val="Page Numbers (Bottom of Page)"/>
        <w:docPartUnique/>
      </w:docPartObj>
    </w:sdtPr>
    <w:sdtEndPr/>
    <w:sdtContent>
      <w:p w:rsidR="00990650" w:rsidRDefault="00990650" w:rsidP="00990650">
        <w:pPr>
          <w:pStyle w:val="a4"/>
          <w:ind w:firstLineChars="4450" w:firstLine="8010"/>
        </w:pPr>
        <w:r w:rsidRPr="00990650">
          <w:rPr>
            <w:rFonts w:asciiTheme="minorEastAsia" w:hAnsiTheme="minorEastAsia"/>
            <w:sz w:val="28"/>
            <w:szCs w:val="28"/>
          </w:rPr>
          <w:fldChar w:fldCharType="begin"/>
        </w:r>
        <w:r w:rsidRPr="00990650">
          <w:rPr>
            <w:rFonts w:asciiTheme="minorEastAsia" w:hAnsiTheme="minorEastAsia"/>
            <w:sz w:val="28"/>
            <w:szCs w:val="28"/>
          </w:rPr>
          <w:instrText>PAGE   \* MERGEFORMAT</w:instrText>
        </w:r>
        <w:r w:rsidRPr="00990650">
          <w:rPr>
            <w:rFonts w:asciiTheme="minorEastAsia" w:hAnsiTheme="minorEastAsia"/>
            <w:sz w:val="28"/>
            <w:szCs w:val="28"/>
          </w:rPr>
          <w:fldChar w:fldCharType="separate"/>
        </w:r>
        <w:r w:rsidR="009B14F5" w:rsidRPr="009B14F5">
          <w:rPr>
            <w:rFonts w:asciiTheme="minorEastAsia" w:hAnsiTheme="minorEastAsia"/>
            <w:noProof/>
            <w:sz w:val="28"/>
            <w:szCs w:val="28"/>
            <w:lang w:val="zh-CN"/>
          </w:rPr>
          <w:t>-</w:t>
        </w:r>
        <w:r w:rsidR="009B14F5">
          <w:rPr>
            <w:rFonts w:asciiTheme="minorEastAsia" w:hAnsiTheme="minorEastAsia"/>
            <w:noProof/>
            <w:sz w:val="28"/>
            <w:szCs w:val="28"/>
          </w:rPr>
          <w:t xml:space="preserve"> 3 -</w:t>
        </w:r>
        <w:r w:rsidRPr="00990650">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D2" w:rsidRDefault="00AF18D2" w:rsidP="00990650">
      <w:r>
        <w:separator/>
      </w:r>
    </w:p>
  </w:footnote>
  <w:footnote w:type="continuationSeparator" w:id="0">
    <w:p w:rsidR="00AF18D2" w:rsidRDefault="00AF18D2" w:rsidP="00990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3B7058"/>
    <w:rsid w:val="00310A30"/>
    <w:rsid w:val="004A23C3"/>
    <w:rsid w:val="008F630F"/>
    <w:rsid w:val="00990650"/>
    <w:rsid w:val="009B14F5"/>
    <w:rsid w:val="00AF18D2"/>
    <w:rsid w:val="00CB6445"/>
    <w:rsid w:val="00E46EA5"/>
    <w:rsid w:val="0CF34992"/>
    <w:rsid w:val="210E265D"/>
    <w:rsid w:val="273B7058"/>
    <w:rsid w:val="46073FF4"/>
    <w:rsid w:val="55EB7544"/>
    <w:rsid w:val="6FA21A29"/>
    <w:rsid w:val="7D77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B65CFD-ACE4-4A17-BB0A-EA293B9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0650"/>
    <w:rPr>
      <w:rFonts w:asciiTheme="minorHAnsi" w:eastAsiaTheme="minorEastAsia" w:hAnsiTheme="minorHAnsi" w:cstheme="minorBidi"/>
      <w:kern w:val="2"/>
      <w:sz w:val="18"/>
      <w:szCs w:val="18"/>
    </w:rPr>
  </w:style>
  <w:style w:type="paragraph" w:styleId="a4">
    <w:name w:val="footer"/>
    <w:basedOn w:val="a"/>
    <w:link w:val="Char0"/>
    <w:uiPriority w:val="99"/>
    <w:rsid w:val="00990650"/>
    <w:pPr>
      <w:tabs>
        <w:tab w:val="center" w:pos="4153"/>
        <w:tab w:val="right" w:pos="8306"/>
      </w:tabs>
      <w:snapToGrid w:val="0"/>
      <w:jc w:val="left"/>
    </w:pPr>
    <w:rPr>
      <w:sz w:val="18"/>
      <w:szCs w:val="18"/>
    </w:rPr>
  </w:style>
  <w:style w:type="character" w:customStyle="1" w:styleId="Char0">
    <w:name w:val="页脚 Char"/>
    <w:basedOn w:val="a0"/>
    <w:link w:val="a4"/>
    <w:uiPriority w:val="99"/>
    <w:rsid w:val="009906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Words>
  <Characters>911</Characters>
  <Application>Microsoft Office Word</Application>
  <DocSecurity>4</DocSecurity>
  <Lines>7</Lines>
  <Paragraphs>2</Paragraphs>
  <ScaleCrop>false</ScaleCrop>
  <Company>国家统计局</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卡布奇诺</dc:creator>
  <cp:lastModifiedBy>Admin</cp:lastModifiedBy>
  <cp:revision>2</cp:revision>
  <cp:lastPrinted>2020-11-16T02:08:00Z</cp:lastPrinted>
  <dcterms:created xsi:type="dcterms:W3CDTF">2020-11-16T08:45:00Z</dcterms:created>
  <dcterms:modified xsi:type="dcterms:W3CDTF">2020-11-16T08:45:00Z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